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35" w:rsidRDefault="003C2F57" w:rsidP="00E404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Финансово-экономическое состояние</w:t>
      </w:r>
    </w:p>
    <w:p w:rsidR="00E40435" w:rsidRDefault="00E40435" w:rsidP="00E404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E40435">
        <w:rPr>
          <w:rStyle w:val="a4"/>
          <w:color w:val="000000"/>
          <w:sz w:val="28"/>
          <w:szCs w:val="28"/>
        </w:rPr>
        <w:t>субъектов малого и среднего предпринимательства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Доля работников малых предприятий в общей численности занятых на предприятиях и в организациях всех отраслей экономики на территории </w:t>
      </w:r>
      <w:r w:rsidR="007A3D14">
        <w:rPr>
          <w:color w:val="000000"/>
          <w:sz w:val="28"/>
          <w:szCs w:val="28"/>
        </w:rPr>
        <w:t>Новолабинского</w:t>
      </w:r>
      <w:r>
        <w:rPr>
          <w:color w:val="000000"/>
          <w:sz w:val="28"/>
          <w:szCs w:val="28"/>
        </w:rPr>
        <w:t xml:space="preserve"> сельского поселения Усть-Лаби</w:t>
      </w:r>
      <w:r w:rsidR="009D2301">
        <w:rPr>
          <w:color w:val="000000"/>
          <w:sz w:val="28"/>
          <w:szCs w:val="28"/>
        </w:rPr>
        <w:t xml:space="preserve">нского района составила около </w:t>
      </w:r>
      <w:r w:rsidR="008D23F4">
        <w:rPr>
          <w:color w:val="000000"/>
          <w:sz w:val="28"/>
          <w:szCs w:val="28"/>
        </w:rPr>
        <w:t>11,1</w:t>
      </w:r>
      <w:r w:rsidRPr="008D23F4">
        <w:rPr>
          <w:color w:val="000000"/>
          <w:sz w:val="28"/>
          <w:szCs w:val="28"/>
        </w:rPr>
        <w:t xml:space="preserve"> %.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7A3D14">
        <w:rPr>
          <w:color w:val="000000"/>
          <w:sz w:val="28"/>
          <w:szCs w:val="28"/>
        </w:rPr>
        <w:t xml:space="preserve">9 </w:t>
      </w:r>
      <w:r w:rsidRPr="00E40435">
        <w:rPr>
          <w:color w:val="000000"/>
          <w:sz w:val="28"/>
          <w:szCs w:val="28"/>
        </w:rPr>
        <w:t>году на д</w:t>
      </w:r>
      <w:r w:rsidR="009D2301">
        <w:rPr>
          <w:color w:val="000000"/>
          <w:sz w:val="28"/>
          <w:szCs w:val="28"/>
        </w:rPr>
        <w:t xml:space="preserve">анных предприятиях было занят </w:t>
      </w:r>
      <w:r w:rsidR="007A3D14">
        <w:rPr>
          <w:color w:val="000000"/>
          <w:sz w:val="28"/>
          <w:szCs w:val="28"/>
        </w:rPr>
        <w:t>92</w:t>
      </w:r>
      <w:r w:rsidRPr="00E40435">
        <w:rPr>
          <w:color w:val="000000"/>
          <w:sz w:val="28"/>
          <w:szCs w:val="28"/>
        </w:rPr>
        <w:t xml:space="preserve"> человек.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>Из них в субъектах предпринимательства по видам экономической деятельности: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- сельское хозяйство </w:t>
      </w:r>
      <w:r w:rsidR="007A3D14">
        <w:rPr>
          <w:color w:val="000000"/>
          <w:sz w:val="28"/>
          <w:szCs w:val="28"/>
        </w:rPr>
        <w:t>13</w:t>
      </w:r>
      <w:r w:rsidRPr="00E40435">
        <w:rPr>
          <w:color w:val="000000"/>
          <w:sz w:val="28"/>
          <w:szCs w:val="28"/>
        </w:rPr>
        <w:t>%;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- оптовая и розничная торговля </w:t>
      </w:r>
      <w:r w:rsidR="007A3D14">
        <w:rPr>
          <w:color w:val="000000"/>
          <w:sz w:val="28"/>
          <w:szCs w:val="28"/>
        </w:rPr>
        <w:t>87</w:t>
      </w:r>
      <w:r w:rsidRPr="00E40435">
        <w:rPr>
          <w:color w:val="000000"/>
          <w:sz w:val="28"/>
          <w:szCs w:val="28"/>
        </w:rPr>
        <w:t>%.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В расчете на одного работника среднемесячная заработная плата составила </w:t>
      </w:r>
      <w:r w:rsidR="00BA7753">
        <w:rPr>
          <w:color w:val="000000"/>
          <w:sz w:val="28"/>
          <w:szCs w:val="28"/>
        </w:rPr>
        <w:t>13058</w:t>
      </w:r>
      <w:r w:rsidRPr="00E40435">
        <w:rPr>
          <w:color w:val="000000"/>
          <w:sz w:val="28"/>
          <w:szCs w:val="28"/>
        </w:rPr>
        <w:t xml:space="preserve"> рублей.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Объем </w:t>
      </w:r>
      <w:r w:rsidR="003C2F57" w:rsidRPr="00E40435">
        <w:rPr>
          <w:color w:val="000000"/>
          <w:sz w:val="28"/>
          <w:szCs w:val="28"/>
        </w:rPr>
        <w:t>продукции собственного производства,</w:t>
      </w:r>
      <w:r w:rsidRPr="00E40435">
        <w:rPr>
          <w:color w:val="000000"/>
          <w:sz w:val="28"/>
          <w:szCs w:val="28"/>
        </w:rPr>
        <w:t xml:space="preserve"> и продажа товаров несобственного производства субъектами малого и среднего предпринимательства на территории </w:t>
      </w:r>
      <w:r w:rsidR="007A3D14">
        <w:rPr>
          <w:color w:val="000000"/>
          <w:sz w:val="28"/>
          <w:szCs w:val="28"/>
        </w:rPr>
        <w:t>Новолабинского</w:t>
      </w:r>
      <w:r>
        <w:rPr>
          <w:color w:val="000000"/>
          <w:sz w:val="28"/>
          <w:szCs w:val="28"/>
        </w:rPr>
        <w:t xml:space="preserve"> сельского поселения Усть-Лабинского района за 201</w:t>
      </w:r>
      <w:r w:rsidR="007A3D14">
        <w:rPr>
          <w:color w:val="000000"/>
          <w:sz w:val="28"/>
          <w:szCs w:val="28"/>
        </w:rPr>
        <w:t>9</w:t>
      </w:r>
      <w:r w:rsidRPr="00E40435">
        <w:rPr>
          <w:color w:val="000000"/>
          <w:sz w:val="28"/>
          <w:szCs w:val="28"/>
        </w:rPr>
        <w:t xml:space="preserve"> год составили </w:t>
      </w:r>
      <w:r w:rsidR="007A3D14">
        <w:rPr>
          <w:color w:val="000000"/>
          <w:sz w:val="28"/>
          <w:szCs w:val="28"/>
        </w:rPr>
        <w:t>129</w:t>
      </w:r>
      <w:r w:rsidR="009D2301">
        <w:rPr>
          <w:color w:val="000000"/>
          <w:sz w:val="28"/>
          <w:szCs w:val="28"/>
        </w:rPr>
        <w:t xml:space="preserve"> млн.</w:t>
      </w:r>
      <w:r w:rsidR="008829CD">
        <w:rPr>
          <w:color w:val="000000"/>
          <w:sz w:val="28"/>
          <w:szCs w:val="28"/>
        </w:rPr>
        <w:t xml:space="preserve"> </w:t>
      </w:r>
      <w:r w:rsidRPr="00E40435">
        <w:rPr>
          <w:color w:val="000000"/>
          <w:sz w:val="28"/>
          <w:szCs w:val="28"/>
        </w:rPr>
        <w:t>рублей, в том числе по видам экономической деятельности:</w:t>
      </w:r>
    </w:p>
    <w:p w:rsidR="00E40435" w:rsidRPr="00E40435" w:rsidRDefault="00E40435" w:rsidP="003D0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- сельское хозяйство </w:t>
      </w:r>
      <w:r w:rsidR="007A3D14">
        <w:rPr>
          <w:color w:val="000000"/>
          <w:sz w:val="28"/>
          <w:szCs w:val="28"/>
        </w:rPr>
        <w:t>69</w:t>
      </w:r>
      <w:r w:rsidR="009D2301">
        <w:rPr>
          <w:color w:val="000000"/>
          <w:sz w:val="28"/>
          <w:szCs w:val="28"/>
        </w:rPr>
        <w:t xml:space="preserve"> млн.</w:t>
      </w:r>
      <w:r w:rsidRPr="00E40435">
        <w:rPr>
          <w:color w:val="000000"/>
          <w:sz w:val="28"/>
          <w:szCs w:val="28"/>
        </w:rPr>
        <w:t xml:space="preserve"> рублей;</w:t>
      </w:r>
    </w:p>
    <w:p w:rsidR="00E40435" w:rsidRPr="00E40435" w:rsidRDefault="00E40435" w:rsidP="003D0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- </w:t>
      </w:r>
      <w:r w:rsidR="007A3D14">
        <w:rPr>
          <w:color w:val="000000"/>
          <w:sz w:val="28"/>
          <w:szCs w:val="28"/>
        </w:rPr>
        <w:t>о</w:t>
      </w:r>
      <w:r w:rsidR="007A3D14" w:rsidRPr="001F6F79">
        <w:rPr>
          <w:color w:val="000000"/>
          <w:sz w:val="28"/>
          <w:szCs w:val="28"/>
        </w:rPr>
        <w:t>птовая и розничная торговля</w:t>
      </w:r>
      <w:r w:rsidR="007A3D14">
        <w:rPr>
          <w:color w:val="000000"/>
          <w:sz w:val="28"/>
          <w:szCs w:val="28"/>
        </w:rPr>
        <w:t xml:space="preserve"> и другие виды экономической деятельности 60</w:t>
      </w:r>
      <w:r w:rsidR="009D2301">
        <w:rPr>
          <w:color w:val="000000"/>
          <w:sz w:val="28"/>
          <w:szCs w:val="28"/>
        </w:rPr>
        <w:t xml:space="preserve"> млн.</w:t>
      </w:r>
      <w:r w:rsidRPr="00E40435">
        <w:rPr>
          <w:color w:val="000000"/>
          <w:sz w:val="28"/>
          <w:szCs w:val="28"/>
        </w:rPr>
        <w:t xml:space="preserve"> рублей.</w:t>
      </w:r>
    </w:p>
    <w:p w:rsidR="00E40435" w:rsidRPr="00E40435" w:rsidRDefault="00E40435" w:rsidP="003D0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Предприятия сельского хозяйства, в основном, находятся в удовлетворительном экономическом состоянии, предприятия оптовой и розничной торговли – </w:t>
      </w:r>
      <w:r w:rsidR="003D0579">
        <w:rPr>
          <w:color w:val="000000"/>
          <w:sz w:val="28"/>
          <w:szCs w:val="28"/>
        </w:rPr>
        <w:t xml:space="preserve">удовлетворительном экономическом </w:t>
      </w:r>
      <w:r w:rsidRPr="00E40435">
        <w:rPr>
          <w:color w:val="000000"/>
          <w:sz w:val="28"/>
          <w:szCs w:val="28"/>
        </w:rPr>
        <w:t xml:space="preserve"> состоянии.</w:t>
      </w:r>
    </w:p>
    <w:p w:rsidR="00E40435" w:rsidRPr="00E40435" w:rsidRDefault="00E40435" w:rsidP="00E40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F11" w:rsidRDefault="00196F11"/>
    <w:sectPr w:rsidR="00196F11" w:rsidSect="00F1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64C"/>
    <w:rsid w:val="00023D4E"/>
    <w:rsid w:val="00196F11"/>
    <w:rsid w:val="00221124"/>
    <w:rsid w:val="003C2F57"/>
    <w:rsid w:val="003D0579"/>
    <w:rsid w:val="007A3D14"/>
    <w:rsid w:val="008829CD"/>
    <w:rsid w:val="008D23F4"/>
    <w:rsid w:val="0095564C"/>
    <w:rsid w:val="009D2301"/>
    <w:rsid w:val="00BA7753"/>
    <w:rsid w:val="00D0399E"/>
    <w:rsid w:val="00D20BAF"/>
    <w:rsid w:val="00DD048C"/>
    <w:rsid w:val="00E40435"/>
    <w:rsid w:val="00F1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35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404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2020-03-03T12:43:00Z</dcterms:created>
  <dcterms:modified xsi:type="dcterms:W3CDTF">2020-03-04T07:36:00Z</dcterms:modified>
</cp:coreProperties>
</file>