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94" w:rsidRPr="00593694" w:rsidRDefault="00593694" w:rsidP="0059369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593694">
        <w:rPr>
          <w:rFonts w:ascii="Arial" w:hAnsi="Arial" w:cs="Arial"/>
          <w:b/>
        </w:rPr>
        <w:t>ПАМЯТКА</w:t>
      </w:r>
    </w:p>
    <w:p w:rsidR="00593694" w:rsidRPr="00593694" w:rsidRDefault="00593694" w:rsidP="0059369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593694">
        <w:rPr>
          <w:rFonts w:ascii="Arial" w:hAnsi="Arial" w:cs="Arial"/>
          <w:b/>
        </w:rPr>
        <w:t>ПО ПРОФИЛАКТИКЕ АФРИКАНСКОЙ ЧУМЫ СВИНЕЙ</w:t>
      </w:r>
    </w:p>
    <w:p w:rsidR="00593694" w:rsidRPr="00593694" w:rsidRDefault="00593694" w:rsidP="00593694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520"/>
      </w:tblGrid>
      <w:tr w:rsidR="00593694" w:rsidRPr="00593694" w:rsidTr="00593694">
        <w:tc>
          <w:tcPr>
            <w:tcW w:w="4503" w:type="dxa"/>
          </w:tcPr>
          <w:p w:rsidR="00593694" w:rsidRPr="00593694" w:rsidRDefault="00593694" w:rsidP="00593694">
            <w:pPr>
              <w:jc w:val="both"/>
              <w:rPr>
                <w:rFonts w:ascii="Arial" w:hAnsi="Arial" w:cs="Arial"/>
              </w:rPr>
            </w:pPr>
            <w:r w:rsidRPr="00593694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600325" cy="195024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99" cy="195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93694" w:rsidRPr="00593694" w:rsidRDefault="00593694" w:rsidP="00593694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593694" w:rsidRPr="00593694" w:rsidRDefault="00593694" w:rsidP="00593694">
            <w:pPr>
              <w:ind w:firstLine="567"/>
              <w:jc w:val="both"/>
              <w:rPr>
                <w:rFonts w:ascii="Arial" w:hAnsi="Arial" w:cs="Arial"/>
              </w:rPr>
            </w:pPr>
            <w:r w:rsidRPr="00593694">
              <w:rPr>
                <w:rFonts w:ascii="Arial" w:hAnsi="Arial" w:cs="Arial"/>
              </w:rPr>
              <w:t xml:space="preserve">Африканская чума свиней (АЧС) – контагиозная вирусная болезнь, характеризующая </w:t>
            </w:r>
            <w:proofErr w:type="spellStart"/>
            <w:r w:rsidRPr="00593694">
              <w:rPr>
                <w:rFonts w:ascii="Arial" w:hAnsi="Arial" w:cs="Arial"/>
              </w:rPr>
              <w:t>сверхострым</w:t>
            </w:r>
            <w:proofErr w:type="spellEnd"/>
            <w:r w:rsidRPr="00593694">
              <w:rPr>
                <w:rFonts w:ascii="Arial" w:hAnsi="Arial" w:cs="Arial"/>
              </w:rPr>
              <w:t xml:space="preserve">, острым, </w:t>
            </w:r>
            <w:proofErr w:type="spellStart"/>
            <w:r w:rsidRPr="00593694">
              <w:rPr>
                <w:rFonts w:ascii="Arial" w:hAnsi="Arial" w:cs="Arial"/>
              </w:rPr>
              <w:t>подострым</w:t>
            </w:r>
            <w:proofErr w:type="spellEnd"/>
            <w:r w:rsidRPr="00593694">
              <w:rPr>
                <w:rFonts w:ascii="Arial" w:hAnsi="Arial" w:cs="Arial"/>
              </w:rPr>
              <w:t xml:space="preserve">, реже хроническим течением и большой летальностью. Болеют домашние и дикие свиньи независимо от возраста и породы. </w:t>
            </w:r>
          </w:p>
          <w:p w:rsidR="00593694" w:rsidRPr="00593694" w:rsidRDefault="00593694" w:rsidP="00593694">
            <w:pPr>
              <w:ind w:firstLine="567"/>
              <w:jc w:val="both"/>
              <w:rPr>
                <w:rFonts w:ascii="Arial" w:hAnsi="Arial" w:cs="Arial"/>
              </w:rPr>
            </w:pPr>
            <w:r w:rsidRPr="00593694">
              <w:rPr>
                <w:rFonts w:ascii="Arial" w:hAnsi="Arial" w:cs="Arial"/>
              </w:rPr>
              <w:t xml:space="preserve">Возбудитель АЧС – вирус, очень устойчив к физическому и химическому воздействию, сохраняется в трупах свиней до 10 недель, навозе – до 5 месяцев и более, а в почве – в зависимости от сезона года от 4 до 5 месяцев. В замороженном мясе, копченой колбасе, вирус сохраняется до 4 месяцев. </w:t>
            </w:r>
          </w:p>
          <w:p w:rsidR="00593694" w:rsidRPr="00593694" w:rsidRDefault="00593694" w:rsidP="0059369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Источник болезни – больные свиньи, выделяющие вирус с мочой, калом, истечениями из носа и другими выделениями. 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 </w:t>
      </w:r>
    </w:p>
    <w:p w:rsidR="00593694" w:rsidRPr="00845E15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КЛИНИЧЕСКИЕ ПРИЗНАКИ АФРИКАНСКОЙ ЧУМЫ СВИНЕЙ 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Между заражением и проявлением клинических признаков может пройти от 2 до 22 суток. 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При остром течении болезни – возможна внезапная гибель животных либо их гибель в течение 1-3 дней после появления первых признаков болезни: повышенная температура тела (41-420С), учащенное дыхание и покраснение кожи. 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 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u w:val="single"/>
        </w:rPr>
      </w:pPr>
      <w:r w:rsidRPr="00593694">
        <w:rPr>
          <w:rFonts w:ascii="Arial" w:hAnsi="Arial" w:cs="Arial"/>
          <w:b/>
          <w:sz w:val="28"/>
          <w:u w:val="single"/>
        </w:rPr>
        <w:t>Сре</w:t>
      </w:r>
      <w:proofErr w:type="gramStart"/>
      <w:r w:rsidRPr="00593694">
        <w:rPr>
          <w:rFonts w:ascii="Arial" w:hAnsi="Arial" w:cs="Arial"/>
          <w:b/>
          <w:sz w:val="28"/>
          <w:u w:val="single"/>
        </w:rPr>
        <w:t>дств дл</w:t>
      </w:r>
      <w:proofErr w:type="gramEnd"/>
      <w:r w:rsidRPr="00593694">
        <w:rPr>
          <w:rFonts w:ascii="Arial" w:hAnsi="Arial" w:cs="Arial"/>
          <w:b/>
          <w:sz w:val="28"/>
          <w:u w:val="single"/>
        </w:rPr>
        <w:t>я лечения и профилактики болезни не существует!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>Гибель может достигать 100%!</w:t>
      </w:r>
    </w:p>
    <w:p w:rsidR="00593694" w:rsidRPr="00845E15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  <w:sz w:val="16"/>
        </w:rPr>
      </w:pPr>
    </w:p>
    <w:p w:rsidR="00593694" w:rsidRPr="00593694" w:rsidRDefault="00593694" w:rsidP="00593694">
      <w:pPr>
        <w:spacing w:after="0" w:line="240" w:lineRule="auto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МЕРОПРИЯТИЯ ПО ПРЕДУПРЕЖДЕНИЮ ЗАНОСА ВОЗБУДИТЕЛЯ АФРИКАНСКОЙ ЧУМЫ СВИНЕЙ 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>В целях предотвращения заноса вируса африканской чумы свиней необходимо: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>1. Соблюдать требования зоогигиенических норм и правил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кормов, а также транспортных сре</w:t>
      </w:r>
      <w:proofErr w:type="gramStart"/>
      <w:r w:rsidRPr="00593694">
        <w:rPr>
          <w:rFonts w:ascii="Arial" w:hAnsi="Arial" w:cs="Arial"/>
        </w:rPr>
        <w:t>дств пр</w:t>
      </w:r>
      <w:proofErr w:type="gramEnd"/>
      <w:r w:rsidRPr="00593694">
        <w:rPr>
          <w:rFonts w:ascii="Arial" w:hAnsi="Arial" w:cs="Arial"/>
        </w:rPr>
        <w:t>и въезде на территорию хозяйства;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3. </w:t>
      </w:r>
      <w:proofErr w:type="gramStart"/>
      <w:r w:rsidRPr="00593694">
        <w:rPr>
          <w:rFonts w:ascii="Arial" w:hAnsi="Arial" w:cs="Arial"/>
        </w:rPr>
        <w:t>Обеспечить работу хозяйства по закрытому типу (</w:t>
      </w:r>
      <w:proofErr w:type="spellStart"/>
      <w:r w:rsidRPr="00593694">
        <w:rPr>
          <w:rFonts w:ascii="Arial" w:hAnsi="Arial" w:cs="Arial"/>
        </w:rPr>
        <w:t>безвыгульное</w:t>
      </w:r>
      <w:proofErr w:type="spellEnd"/>
      <w:r w:rsidRPr="00593694">
        <w:rPr>
          <w:rFonts w:ascii="Arial" w:hAnsi="Arial" w:cs="Arial"/>
        </w:rPr>
        <w:t xml:space="preserve"> содержание свиней,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 (в том числе в качестве обслуживающего персонала, </w:t>
      </w:r>
      <w:proofErr w:type="spellStart"/>
      <w:r w:rsidRPr="00593694">
        <w:rPr>
          <w:rFonts w:ascii="Arial" w:hAnsi="Arial" w:cs="Arial"/>
        </w:rPr>
        <w:t>бойщиков</w:t>
      </w:r>
      <w:proofErr w:type="spellEnd"/>
      <w:r w:rsidRPr="00593694">
        <w:rPr>
          <w:rFonts w:ascii="Arial" w:hAnsi="Arial" w:cs="Arial"/>
        </w:rPr>
        <w:t xml:space="preserve"> и пр.), исключить завоз необработанного инвентаря и заезд на территорию содержания</w:t>
      </w:r>
      <w:proofErr w:type="gramEnd"/>
      <w:r w:rsidRPr="00593694">
        <w:rPr>
          <w:rFonts w:ascii="Arial" w:hAnsi="Arial" w:cs="Arial"/>
        </w:rPr>
        <w:t xml:space="preserve"> свиней транспортных средств, не прошедших специальную обработку;</w:t>
      </w:r>
    </w:p>
    <w:p w:rsidR="00593694" w:rsidRPr="00593694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 xml:space="preserve"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службы и сельских администрациях и осуществлять обязательное </w:t>
      </w:r>
      <w:proofErr w:type="spellStart"/>
      <w:r w:rsidRPr="00593694">
        <w:rPr>
          <w:rFonts w:ascii="Arial" w:hAnsi="Arial" w:cs="Arial"/>
        </w:rPr>
        <w:t>карантинирование</w:t>
      </w:r>
      <w:proofErr w:type="spellEnd"/>
      <w:r w:rsidRPr="00593694">
        <w:rPr>
          <w:rFonts w:ascii="Arial" w:hAnsi="Arial" w:cs="Arial"/>
        </w:rPr>
        <w:t xml:space="preserve"> животных перед вводом в основное стадо;</w:t>
      </w:r>
    </w:p>
    <w:p w:rsidR="001051A6" w:rsidRDefault="00593694" w:rsidP="005936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93694">
        <w:rPr>
          <w:rFonts w:ascii="Arial" w:hAnsi="Arial" w:cs="Arial"/>
        </w:rPr>
        <w:t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845E15" w:rsidRPr="00845E15" w:rsidRDefault="00845E15" w:rsidP="00845E15">
      <w:pPr>
        <w:spacing w:after="0" w:line="240" w:lineRule="auto"/>
        <w:ind w:firstLine="567"/>
        <w:jc w:val="center"/>
        <w:rPr>
          <w:b/>
          <w:u w:val="single"/>
        </w:rPr>
      </w:pPr>
      <w:r w:rsidRPr="00DD55CB">
        <w:rPr>
          <w:b/>
          <w:u w:val="single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1051A6" w:rsidRDefault="00105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2BD2" w:rsidRPr="00B82BD2" w:rsidRDefault="00B82BD2" w:rsidP="00B82BD2">
      <w:pPr>
        <w:spacing w:after="0" w:line="240" w:lineRule="auto"/>
        <w:ind w:firstLine="567"/>
        <w:jc w:val="center"/>
        <w:rPr>
          <w:rFonts w:ascii="Arial" w:hAnsi="Arial" w:cs="Arial"/>
          <w:sz w:val="44"/>
        </w:rPr>
      </w:pPr>
      <w:r w:rsidRPr="00B82BD2">
        <w:rPr>
          <w:rFonts w:ascii="Arial" w:hAnsi="Arial" w:cs="Arial"/>
          <w:sz w:val="44"/>
        </w:rPr>
        <w:lastRenderedPageBreak/>
        <w:t>Африканская чума свиней (АЧС)</w:t>
      </w:r>
    </w:p>
    <w:p w:rsidR="00B82BD2" w:rsidRDefault="00B82BD2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82BD2" w:rsidRDefault="00B82BD2" w:rsidP="00B82BD2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B82BD2">
        <w:rPr>
          <w:rFonts w:ascii="Arial" w:hAnsi="Arial" w:cs="Arial"/>
          <w:noProof/>
          <w:lang w:eastAsia="ru-RU"/>
        </w:rPr>
        <w:drawing>
          <wp:inline distT="0" distB="0" distL="0" distR="0">
            <wp:extent cx="3248025" cy="162401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28" cy="16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 xml:space="preserve">Африканская чума свиней (АЧС) - крайне опасная инфекционная болезнь, с высокой степенью летальности, которая отличается от других инфекционных заболеваний </w:t>
      </w:r>
      <w:proofErr w:type="spellStart"/>
      <w:r w:rsidRPr="001051A6">
        <w:rPr>
          <w:rFonts w:ascii="Arial" w:hAnsi="Arial" w:cs="Arial"/>
        </w:rPr>
        <w:t>всесезонностью</w:t>
      </w:r>
      <w:proofErr w:type="spellEnd"/>
      <w:r w:rsidRPr="001051A6">
        <w:rPr>
          <w:rFonts w:ascii="Arial" w:hAnsi="Arial" w:cs="Arial"/>
        </w:rPr>
        <w:t>, быстротой распространения и тяжестью наносимого ею экономического ущерба. В Краснодарском крае имеется высокий риск заражения домашних свиней в личных подсобных хозяйствах граждан, крестьянско-фермерских хозяйствах, хозяйствах индивидуальных предпринимателей и открытых свиноводческих фермах.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</w:t>
      </w:r>
      <w:proofErr w:type="spellStart"/>
      <w:r w:rsidRPr="001051A6">
        <w:rPr>
          <w:rFonts w:ascii="Arial" w:hAnsi="Arial" w:cs="Arial"/>
        </w:rPr>
        <w:t>Инфекционность</w:t>
      </w:r>
      <w:proofErr w:type="spellEnd"/>
      <w:r w:rsidRPr="001051A6">
        <w:rPr>
          <w:rFonts w:ascii="Arial" w:hAnsi="Arial" w:cs="Arial"/>
        </w:rPr>
        <w:t xml:space="preserve"> вируса сохраняется при 5°С в течении 5-7 лет, при комнатной температуре - 18 месяцев, при 37°С - 10-30 дней. В замороженном мясе, копченой ветчине, почве и навозе он остается жизнеспособным в течение 5-6 месяцев.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***Лечение АЧС не разработано, вакцины нет.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***В случае появления очага инфекции проводится тотальное уничтожение больного поголовья бескровным методом, а также ликвидация всех свиней в очаге и убой свинопоголовья в радиусе 5 км от очага.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***Для предотвращения заболевания необходимо: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 xml:space="preserve">***Содержать имеющихся в личных подсобных хозяйствах свиней в закрытых огороженных местах, </w:t>
      </w:r>
      <w:proofErr w:type="spellStart"/>
      <w:r w:rsidRPr="001051A6">
        <w:rPr>
          <w:rFonts w:ascii="Arial" w:hAnsi="Arial" w:cs="Arial"/>
        </w:rPr>
        <w:t>безвыгульно</w:t>
      </w:r>
      <w:proofErr w:type="spellEnd"/>
      <w:r w:rsidRPr="001051A6">
        <w:rPr>
          <w:rFonts w:ascii="Arial" w:hAnsi="Arial" w:cs="Arial"/>
        </w:rPr>
        <w:t>; использовать отдельный инвентарь по уходу за свиньями и проводить его дезинфекцию после проведенных работ. Проводить дезинфекцию и дератизацию помещений.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***Не допускать свободного выгула свиней из помещений, контакта с другими животными и посторонними лицами; приобретение, ввоз и вывоз свиней за пределы своего хозяйства без ветеринарного осмотра. Не покупать мясо, полученное при подворном убое животных и в неустановленных местной администрацией местах торговли. Не использовать в кормлении свиней боенские и кухонные отходы, корма животного происхождения.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1051A6">
        <w:rPr>
          <w:rFonts w:ascii="Arial" w:hAnsi="Arial" w:cs="Arial"/>
        </w:rPr>
        <w:t>***Обязательно для кормления, поения и ухода за свиньями иметь отдельную одежду и обувь; в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 не выбрасывать трупы животных, отходы от их содержания и переработки на свалки, обочины и другие места;</w:t>
      </w:r>
      <w:proofErr w:type="gramEnd"/>
      <w:r w:rsidRPr="001051A6">
        <w:rPr>
          <w:rFonts w:ascii="Arial" w:hAnsi="Arial" w:cs="Arial"/>
        </w:rPr>
        <w:t xml:space="preserve"> проводить утилизацию в </w:t>
      </w:r>
      <w:proofErr w:type="gramStart"/>
      <w:r w:rsidRPr="001051A6">
        <w:rPr>
          <w:rFonts w:ascii="Arial" w:hAnsi="Arial" w:cs="Arial"/>
        </w:rPr>
        <w:t>местах</w:t>
      </w:r>
      <w:proofErr w:type="gramEnd"/>
      <w:r w:rsidRPr="001051A6">
        <w:rPr>
          <w:rFonts w:ascii="Arial" w:hAnsi="Arial" w:cs="Arial"/>
        </w:rPr>
        <w:t xml:space="preserve">, определенных администрацией сельского поселения; не завозить свиней без разрешения государственной ветеринарной службы, регистрировать </w:t>
      </w:r>
      <w:proofErr w:type="spellStart"/>
      <w:r w:rsidRPr="001051A6">
        <w:rPr>
          <w:rFonts w:ascii="Arial" w:hAnsi="Arial" w:cs="Arial"/>
        </w:rPr>
        <w:t>свинопоголовье</w:t>
      </w:r>
      <w:proofErr w:type="spellEnd"/>
      <w:r w:rsidRPr="001051A6">
        <w:rPr>
          <w:rFonts w:ascii="Arial" w:hAnsi="Arial" w:cs="Arial"/>
        </w:rPr>
        <w:t xml:space="preserve"> в местных администрациях округов и поселений. Не допускать входа и въезда заготовителей в хозяйства и дворы.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***Законом РФ «О ветеринарии», Правилами содержания животных в ЛПХ граждан и нормами градостроительства предусматривается ответственность владельцев животных за обеспечение здоровья животных, охраны окружающей среды и благоприятных условий проживания не только самих владельцев животных, но и соседствующих субъектов.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***При возникновении заразных болезней (в т.ч. африканской чумы свиней)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***За нанесение материального ущерба экономике и бюджету Краснодарского края органами власти будут подаваться иски на возмещение ущерба в суды.</w:t>
      </w:r>
    </w:p>
    <w:p w:rsidR="0091014C" w:rsidRPr="00593694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***Помните: 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убытки, позволит вам избежать материальной, административной и уголовной ответственности.</w:t>
      </w:r>
    </w:p>
    <w:sectPr w:rsidR="0091014C" w:rsidRPr="00593694" w:rsidSect="00E54E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CB"/>
    <w:rsid w:val="001051A6"/>
    <w:rsid w:val="00593694"/>
    <w:rsid w:val="00593C5E"/>
    <w:rsid w:val="00845E15"/>
    <w:rsid w:val="008F69F5"/>
    <w:rsid w:val="0091014C"/>
    <w:rsid w:val="00B558E6"/>
    <w:rsid w:val="00B82BD2"/>
    <w:rsid w:val="00DD55CB"/>
    <w:rsid w:val="00E54E84"/>
    <w:rsid w:val="00F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DF64-B7DD-4B4F-9A58-712B0E96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римма</cp:lastModifiedBy>
  <cp:revision>6</cp:revision>
  <cp:lastPrinted>2012-06-07T04:40:00Z</cp:lastPrinted>
  <dcterms:created xsi:type="dcterms:W3CDTF">2012-06-06T16:22:00Z</dcterms:created>
  <dcterms:modified xsi:type="dcterms:W3CDTF">2018-09-25T13:02:00Z</dcterms:modified>
</cp:coreProperties>
</file>