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46" w:rsidRPr="00A014F2" w:rsidRDefault="00377546" w:rsidP="00377546">
      <w:pPr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2920" cy="624840"/>
            <wp:effectExtent l="19050" t="0" r="0" b="0"/>
            <wp:docPr id="1" name="Рисунок 1" descr="герб Новолабинское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лабинское С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46" w:rsidRPr="00A014F2" w:rsidRDefault="00377546" w:rsidP="0037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F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01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4F2">
        <w:rPr>
          <w:rFonts w:ascii="Times New Roman" w:hAnsi="Times New Roman" w:cs="Times New Roman"/>
          <w:b/>
          <w:sz w:val="28"/>
          <w:szCs w:val="28"/>
        </w:rPr>
        <w:t>НОВОЛАБИНСКОГО</w:t>
      </w:r>
      <w:r w:rsidR="00A01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014F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377546" w:rsidRPr="00A014F2" w:rsidRDefault="00377546" w:rsidP="0037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F2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A01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4F2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="00A01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4F2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377546" w:rsidRPr="00A014F2" w:rsidRDefault="00377546" w:rsidP="00377546">
      <w:pPr>
        <w:pStyle w:val="a3"/>
        <w:rPr>
          <w:b/>
          <w:szCs w:val="28"/>
        </w:rPr>
      </w:pPr>
      <w:proofErr w:type="gramStart"/>
      <w:r w:rsidRPr="00A014F2">
        <w:rPr>
          <w:b/>
          <w:szCs w:val="28"/>
        </w:rPr>
        <w:t>П</w:t>
      </w:r>
      <w:proofErr w:type="gramEnd"/>
      <w:r w:rsidR="00A014F2">
        <w:rPr>
          <w:b/>
          <w:szCs w:val="28"/>
        </w:rPr>
        <w:t xml:space="preserve"> </w:t>
      </w:r>
      <w:r w:rsidRPr="00A014F2">
        <w:rPr>
          <w:b/>
          <w:szCs w:val="28"/>
        </w:rPr>
        <w:t>О</w:t>
      </w:r>
      <w:r w:rsidR="00A014F2">
        <w:rPr>
          <w:b/>
          <w:szCs w:val="28"/>
        </w:rPr>
        <w:t xml:space="preserve"> </w:t>
      </w:r>
      <w:r w:rsidRPr="00A014F2">
        <w:rPr>
          <w:b/>
          <w:szCs w:val="28"/>
        </w:rPr>
        <w:t>С</w:t>
      </w:r>
      <w:r w:rsidR="00A014F2">
        <w:rPr>
          <w:b/>
          <w:szCs w:val="28"/>
        </w:rPr>
        <w:t xml:space="preserve"> </w:t>
      </w:r>
      <w:r w:rsidRPr="00A014F2">
        <w:rPr>
          <w:b/>
          <w:szCs w:val="28"/>
        </w:rPr>
        <w:t>Т</w:t>
      </w:r>
      <w:r w:rsidR="00A014F2">
        <w:rPr>
          <w:b/>
          <w:szCs w:val="28"/>
        </w:rPr>
        <w:t xml:space="preserve"> </w:t>
      </w:r>
      <w:r w:rsidRPr="00A014F2">
        <w:rPr>
          <w:b/>
          <w:szCs w:val="28"/>
        </w:rPr>
        <w:t>А</w:t>
      </w:r>
      <w:r w:rsidR="00A014F2">
        <w:rPr>
          <w:b/>
          <w:szCs w:val="28"/>
        </w:rPr>
        <w:t xml:space="preserve"> </w:t>
      </w:r>
      <w:r w:rsidRPr="00A014F2">
        <w:rPr>
          <w:b/>
          <w:szCs w:val="28"/>
        </w:rPr>
        <w:t>Н</w:t>
      </w:r>
      <w:r w:rsidR="00A014F2">
        <w:rPr>
          <w:b/>
          <w:szCs w:val="28"/>
        </w:rPr>
        <w:t xml:space="preserve"> </w:t>
      </w:r>
      <w:r w:rsidRPr="00A014F2">
        <w:rPr>
          <w:b/>
          <w:szCs w:val="28"/>
        </w:rPr>
        <w:t>О</w:t>
      </w:r>
      <w:r w:rsidR="00A014F2">
        <w:rPr>
          <w:b/>
          <w:szCs w:val="28"/>
        </w:rPr>
        <w:t xml:space="preserve"> </w:t>
      </w:r>
      <w:r w:rsidRPr="00A014F2">
        <w:rPr>
          <w:b/>
          <w:szCs w:val="28"/>
        </w:rPr>
        <w:t>В</w:t>
      </w:r>
      <w:r w:rsidR="00A014F2">
        <w:rPr>
          <w:b/>
          <w:szCs w:val="28"/>
        </w:rPr>
        <w:t xml:space="preserve"> </w:t>
      </w:r>
      <w:r w:rsidRPr="00A014F2">
        <w:rPr>
          <w:b/>
          <w:szCs w:val="28"/>
        </w:rPr>
        <w:t>Л</w:t>
      </w:r>
      <w:r w:rsidR="00A014F2">
        <w:rPr>
          <w:b/>
          <w:szCs w:val="28"/>
        </w:rPr>
        <w:t xml:space="preserve"> </w:t>
      </w:r>
      <w:r w:rsidRPr="00A014F2">
        <w:rPr>
          <w:b/>
          <w:szCs w:val="28"/>
        </w:rPr>
        <w:t>Е</w:t>
      </w:r>
      <w:r w:rsidR="00A014F2">
        <w:rPr>
          <w:b/>
          <w:szCs w:val="28"/>
        </w:rPr>
        <w:t xml:space="preserve"> </w:t>
      </w:r>
      <w:r w:rsidRPr="00A014F2">
        <w:rPr>
          <w:b/>
          <w:szCs w:val="28"/>
        </w:rPr>
        <w:t>Н</w:t>
      </w:r>
      <w:r w:rsidR="00A014F2">
        <w:rPr>
          <w:b/>
          <w:szCs w:val="28"/>
        </w:rPr>
        <w:t xml:space="preserve"> </w:t>
      </w:r>
      <w:r w:rsidRPr="00A014F2">
        <w:rPr>
          <w:b/>
          <w:szCs w:val="28"/>
        </w:rPr>
        <w:t>И</w:t>
      </w:r>
      <w:r w:rsidR="00A014F2">
        <w:rPr>
          <w:b/>
          <w:szCs w:val="28"/>
        </w:rPr>
        <w:t xml:space="preserve"> </w:t>
      </w:r>
      <w:r w:rsidRPr="00A014F2">
        <w:rPr>
          <w:b/>
          <w:szCs w:val="28"/>
        </w:rPr>
        <w:t>Е</w:t>
      </w:r>
    </w:p>
    <w:p w:rsidR="00377546" w:rsidRPr="00A014F2" w:rsidRDefault="00377546" w:rsidP="00377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546" w:rsidRPr="00A014F2" w:rsidRDefault="00377546" w:rsidP="00377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546" w:rsidRPr="00A014F2" w:rsidRDefault="00377546" w:rsidP="00377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4F2">
        <w:rPr>
          <w:rFonts w:ascii="Times New Roman" w:hAnsi="Times New Roman" w:cs="Times New Roman"/>
          <w:sz w:val="28"/>
          <w:szCs w:val="28"/>
        </w:rPr>
        <w:t>от</w:t>
      </w:r>
      <w:r w:rsidR="00A014F2">
        <w:rPr>
          <w:rFonts w:ascii="Times New Roman" w:hAnsi="Times New Roman" w:cs="Times New Roman"/>
          <w:sz w:val="28"/>
          <w:szCs w:val="28"/>
        </w:rPr>
        <w:t xml:space="preserve"> </w:t>
      </w:r>
      <w:r w:rsidR="008B4E3D" w:rsidRPr="00A014F2">
        <w:rPr>
          <w:rFonts w:ascii="Times New Roman" w:hAnsi="Times New Roman" w:cs="Times New Roman"/>
          <w:sz w:val="28"/>
          <w:szCs w:val="28"/>
        </w:rPr>
        <w:t>04</w:t>
      </w:r>
      <w:r w:rsidR="00A014F2">
        <w:rPr>
          <w:rFonts w:ascii="Times New Roman" w:hAnsi="Times New Roman" w:cs="Times New Roman"/>
          <w:sz w:val="28"/>
          <w:szCs w:val="28"/>
        </w:rPr>
        <w:t xml:space="preserve"> </w:t>
      </w:r>
      <w:r w:rsidR="008B4E3D" w:rsidRPr="00A014F2">
        <w:rPr>
          <w:rFonts w:ascii="Times New Roman" w:hAnsi="Times New Roman" w:cs="Times New Roman"/>
          <w:sz w:val="28"/>
          <w:szCs w:val="28"/>
        </w:rPr>
        <w:t>октября</w:t>
      </w:r>
      <w:r w:rsidR="00A014F2">
        <w:rPr>
          <w:rFonts w:ascii="Times New Roman" w:hAnsi="Times New Roman" w:cs="Times New Roman"/>
          <w:sz w:val="28"/>
          <w:szCs w:val="28"/>
        </w:rPr>
        <w:t xml:space="preserve"> </w:t>
      </w:r>
      <w:r w:rsidRPr="00A014F2">
        <w:rPr>
          <w:rFonts w:ascii="Times New Roman" w:hAnsi="Times New Roman" w:cs="Times New Roman"/>
          <w:sz w:val="28"/>
          <w:szCs w:val="28"/>
        </w:rPr>
        <w:t>2017</w:t>
      </w:r>
      <w:r w:rsidR="00A014F2">
        <w:rPr>
          <w:rFonts w:ascii="Times New Roman" w:hAnsi="Times New Roman" w:cs="Times New Roman"/>
          <w:sz w:val="28"/>
          <w:szCs w:val="28"/>
        </w:rPr>
        <w:t xml:space="preserve"> </w:t>
      </w:r>
      <w:r w:rsidRPr="00A014F2">
        <w:rPr>
          <w:rFonts w:ascii="Times New Roman" w:hAnsi="Times New Roman" w:cs="Times New Roman"/>
          <w:sz w:val="28"/>
          <w:szCs w:val="28"/>
        </w:rPr>
        <w:t>года</w:t>
      </w:r>
      <w:r w:rsidRPr="00A014F2">
        <w:rPr>
          <w:rFonts w:ascii="Times New Roman" w:hAnsi="Times New Roman" w:cs="Times New Roman"/>
          <w:sz w:val="28"/>
          <w:szCs w:val="28"/>
        </w:rPr>
        <w:tab/>
      </w:r>
      <w:r w:rsidRPr="00A014F2">
        <w:rPr>
          <w:rFonts w:ascii="Times New Roman" w:hAnsi="Times New Roman" w:cs="Times New Roman"/>
          <w:sz w:val="28"/>
          <w:szCs w:val="28"/>
        </w:rPr>
        <w:tab/>
      </w:r>
      <w:r w:rsidRPr="00A014F2">
        <w:rPr>
          <w:rFonts w:ascii="Times New Roman" w:hAnsi="Times New Roman" w:cs="Times New Roman"/>
          <w:sz w:val="28"/>
          <w:szCs w:val="28"/>
        </w:rPr>
        <w:tab/>
      </w:r>
      <w:r w:rsidRPr="00A014F2">
        <w:rPr>
          <w:rFonts w:ascii="Times New Roman" w:hAnsi="Times New Roman" w:cs="Times New Roman"/>
          <w:sz w:val="28"/>
          <w:szCs w:val="28"/>
        </w:rPr>
        <w:tab/>
      </w:r>
      <w:r w:rsidRPr="00A014F2">
        <w:rPr>
          <w:rFonts w:ascii="Times New Roman" w:hAnsi="Times New Roman" w:cs="Times New Roman"/>
          <w:sz w:val="28"/>
          <w:szCs w:val="28"/>
        </w:rPr>
        <w:tab/>
      </w:r>
      <w:r w:rsidRPr="00A014F2">
        <w:rPr>
          <w:rFonts w:ascii="Times New Roman" w:hAnsi="Times New Roman" w:cs="Times New Roman"/>
          <w:sz w:val="28"/>
          <w:szCs w:val="28"/>
        </w:rPr>
        <w:tab/>
      </w:r>
      <w:r w:rsidRPr="00A014F2">
        <w:rPr>
          <w:rFonts w:ascii="Times New Roman" w:hAnsi="Times New Roman" w:cs="Times New Roman"/>
          <w:sz w:val="28"/>
          <w:szCs w:val="28"/>
        </w:rPr>
        <w:tab/>
      </w:r>
      <w:r w:rsidRPr="00A014F2">
        <w:rPr>
          <w:rFonts w:ascii="Times New Roman" w:hAnsi="Times New Roman" w:cs="Times New Roman"/>
          <w:sz w:val="28"/>
          <w:szCs w:val="28"/>
        </w:rPr>
        <w:tab/>
        <w:t>№</w:t>
      </w:r>
      <w:r w:rsidR="00A014F2">
        <w:rPr>
          <w:rFonts w:ascii="Times New Roman" w:hAnsi="Times New Roman" w:cs="Times New Roman"/>
          <w:sz w:val="28"/>
          <w:szCs w:val="28"/>
        </w:rPr>
        <w:t xml:space="preserve"> </w:t>
      </w:r>
      <w:r w:rsidR="008B4E3D" w:rsidRPr="00A014F2">
        <w:rPr>
          <w:rFonts w:ascii="Times New Roman" w:hAnsi="Times New Roman" w:cs="Times New Roman"/>
          <w:sz w:val="28"/>
          <w:szCs w:val="28"/>
        </w:rPr>
        <w:t>70</w:t>
      </w:r>
    </w:p>
    <w:p w:rsidR="008B4E3D" w:rsidRPr="00A014F2" w:rsidRDefault="008B4E3D" w:rsidP="00377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546" w:rsidRPr="00A014F2" w:rsidRDefault="00377546" w:rsidP="00377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014F2">
        <w:rPr>
          <w:rFonts w:ascii="Times New Roman" w:hAnsi="Times New Roman" w:cs="Times New Roman"/>
          <w:sz w:val="24"/>
          <w:szCs w:val="28"/>
        </w:rPr>
        <w:t>станица</w:t>
      </w:r>
      <w:r w:rsidR="00A014F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014F2">
        <w:rPr>
          <w:rFonts w:ascii="Times New Roman" w:hAnsi="Times New Roman" w:cs="Times New Roman"/>
          <w:sz w:val="24"/>
          <w:szCs w:val="28"/>
        </w:rPr>
        <w:t>Новолабинская</w:t>
      </w:r>
      <w:proofErr w:type="spellEnd"/>
    </w:p>
    <w:p w:rsidR="008B4E3D" w:rsidRPr="00A014F2" w:rsidRDefault="008B4E3D" w:rsidP="00377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54E" w:rsidRDefault="00377546" w:rsidP="00377546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A014F2">
        <w:rPr>
          <w:rStyle w:val="s1"/>
          <w:b/>
          <w:bCs/>
          <w:color w:val="000000"/>
          <w:sz w:val="28"/>
          <w:szCs w:val="28"/>
        </w:rPr>
        <w:t>Об</w:t>
      </w:r>
      <w:r w:rsidR="00A014F2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утверждении</w:t>
      </w:r>
      <w:r w:rsidR="00A014F2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Положения</w:t>
      </w:r>
      <w:r w:rsidR="00A014F2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о</w:t>
      </w:r>
      <w:r w:rsidR="00A014F2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порядке</w:t>
      </w:r>
      <w:r w:rsidR="00A014F2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проведения</w:t>
      </w:r>
      <w:r w:rsidR="00A014F2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инвентаризации</w:t>
      </w:r>
      <w:r w:rsidR="00A014F2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захоронений</w:t>
      </w:r>
      <w:r w:rsidR="00A014F2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на</w:t>
      </w:r>
      <w:r w:rsidR="00A014F2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общественных</w:t>
      </w:r>
      <w:r w:rsidR="00A014F2">
        <w:rPr>
          <w:rStyle w:val="s1"/>
          <w:b/>
          <w:bCs/>
          <w:color w:val="000000"/>
          <w:sz w:val="28"/>
          <w:szCs w:val="28"/>
        </w:rPr>
        <w:t xml:space="preserve"> </w:t>
      </w:r>
      <w:r w:rsidR="008B4E3D" w:rsidRPr="00A014F2">
        <w:rPr>
          <w:rStyle w:val="s1"/>
          <w:b/>
          <w:bCs/>
          <w:color w:val="000000"/>
          <w:sz w:val="28"/>
          <w:szCs w:val="28"/>
        </w:rPr>
        <w:t>муниципальн</w:t>
      </w:r>
      <w:r w:rsidR="00D8354E">
        <w:rPr>
          <w:rStyle w:val="s1"/>
          <w:b/>
          <w:bCs/>
          <w:color w:val="000000"/>
          <w:sz w:val="28"/>
          <w:szCs w:val="28"/>
        </w:rPr>
        <w:t>ых</w:t>
      </w:r>
      <w:r w:rsidR="00A014F2">
        <w:rPr>
          <w:rStyle w:val="s1"/>
          <w:b/>
          <w:bCs/>
          <w:color w:val="000000"/>
          <w:sz w:val="28"/>
          <w:szCs w:val="28"/>
        </w:rPr>
        <w:t xml:space="preserve"> </w:t>
      </w:r>
      <w:r w:rsidR="008B4E3D" w:rsidRPr="00A014F2">
        <w:rPr>
          <w:rStyle w:val="s1"/>
          <w:b/>
          <w:bCs/>
          <w:color w:val="000000"/>
          <w:sz w:val="28"/>
          <w:szCs w:val="28"/>
        </w:rPr>
        <w:t>кладбищ</w:t>
      </w:r>
      <w:r w:rsidR="00D8354E">
        <w:rPr>
          <w:rStyle w:val="s1"/>
          <w:b/>
          <w:bCs/>
          <w:color w:val="000000"/>
          <w:sz w:val="28"/>
          <w:szCs w:val="28"/>
        </w:rPr>
        <w:t>ах</w:t>
      </w:r>
      <w:r w:rsidRPr="00A014F2">
        <w:rPr>
          <w:rStyle w:val="s1"/>
          <w:b/>
          <w:bCs/>
          <w:color w:val="000000"/>
          <w:sz w:val="28"/>
          <w:szCs w:val="28"/>
        </w:rPr>
        <w:t>,</w:t>
      </w:r>
      <w:r w:rsidR="00A014F2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расположенн</w:t>
      </w:r>
      <w:r w:rsidR="00D8354E">
        <w:rPr>
          <w:rStyle w:val="s1"/>
          <w:b/>
          <w:bCs/>
          <w:color w:val="000000"/>
          <w:sz w:val="28"/>
          <w:szCs w:val="28"/>
        </w:rPr>
        <w:t>ых</w:t>
      </w:r>
      <w:r w:rsidR="00A014F2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на</w:t>
      </w:r>
      <w:r w:rsidR="00A014F2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территории</w:t>
      </w:r>
      <w:r w:rsidR="00A014F2"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 w:rsidRPr="00A014F2">
        <w:rPr>
          <w:rStyle w:val="s1"/>
          <w:b/>
          <w:bCs/>
          <w:color w:val="000000"/>
          <w:sz w:val="28"/>
          <w:szCs w:val="28"/>
        </w:rPr>
        <w:t>Новолабинского</w:t>
      </w:r>
      <w:proofErr w:type="spellEnd"/>
      <w:r w:rsidR="00A014F2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сельского</w:t>
      </w:r>
      <w:r w:rsidR="00A014F2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поселения</w:t>
      </w:r>
      <w:r w:rsidR="00A014F2"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377546" w:rsidRPr="00A014F2" w:rsidRDefault="00377546" w:rsidP="00377546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A014F2">
        <w:rPr>
          <w:rStyle w:val="s1"/>
          <w:b/>
          <w:bCs/>
          <w:color w:val="000000"/>
          <w:sz w:val="28"/>
          <w:szCs w:val="28"/>
        </w:rPr>
        <w:t>Усть-Лабинского</w:t>
      </w:r>
      <w:r w:rsidR="00A014F2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A014F2">
        <w:rPr>
          <w:rStyle w:val="s1"/>
          <w:b/>
          <w:bCs/>
          <w:color w:val="000000"/>
          <w:sz w:val="28"/>
          <w:szCs w:val="28"/>
        </w:rPr>
        <w:t>района</w:t>
      </w:r>
    </w:p>
    <w:p w:rsidR="00377546" w:rsidRDefault="00377546" w:rsidP="00377546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014F2" w:rsidRPr="00A014F2" w:rsidRDefault="00A014F2" w:rsidP="00377546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77546" w:rsidRPr="00A014F2" w:rsidRDefault="00377546" w:rsidP="00377546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014F2">
        <w:rPr>
          <w:color w:val="000000"/>
          <w:sz w:val="28"/>
          <w:szCs w:val="28"/>
        </w:rPr>
        <w:t>В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соответствии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с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федеральными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законами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от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rStyle w:val="s2"/>
          <w:color w:val="000000"/>
          <w:sz w:val="28"/>
          <w:szCs w:val="28"/>
        </w:rPr>
        <w:t>12</w:t>
      </w:r>
      <w:r w:rsidR="00A014F2">
        <w:rPr>
          <w:rStyle w:val="s2"/>
          <w:color w:val="000000"/>
          <w:sz w:val="28"/>
          <w:szCs w:val="28"/>
        </w:rPr>
        <w:t xml:space="preserve"> </w:t>
      </w:r>
      <w:r w:rsidRPr="00A014F2">
        <w:rPr>
          <w:rStyle w:val="s2"/>
          <w:color w:val="000000"/>
          <w:sz w:val="28"/>
          <w:szCs w:val="28"/>
        </w:rPr>
        <w:t>января</w:t>
      </w:r>
      <w:r w:rsidR="00A014F2">
        <w:rPr>
          <w:rStyle w:val="s2"/>
          <w:color w:val="000000"/>
          <w:sz w:val="28"/>
          <w:szCs w:val="28"/>
        </w:rPr>
        <w:t xml:space="preserve"> </w:t>
      </w:r>
      <w:r w:rsidRPr="00A014F2">
        <w:rPr>
          <w:rStyle w:val="s2"/>
          <w:color w:val="000000"/>
          <w:sz w:val="28"/>
          <w:szCs w:val="28"/>
        </w:rPr>
        <w:t>1996</w:t>
      </w:r>
      <w:r w:rsidR="00A014F2">
        <w:rPr>
          <w:rStyle w:val="s2"/>
          <w:color w:val="000000"/>
          <w:sz w:val="28"/>
          <w:szCs w:val="28"/>
        </w:rPr>
        <w:t xml:space="preserve"> </w:t>
      </w:r>
      <w:r w:rsidRPr="00A014F2">
        <w:rPr>
          <w:rStyle w:val="s2"/>
          <w:color w:val="000000"/>
          <w:sz w:val="28"/>
          <w:szCs w:val="28"/>
        </w:rPr>
        <w:t>года</w:t>
      </w:r>
      <w:r w:rsidR="00A014F2">
        <w:rPr>
          <w:rStyle w:val="s2"/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№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8-ФЗ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«О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погребении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и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похоронном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деле»,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от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rStyle w:val="s2"/>
          <w:color w:val="000000"/>
          <w:sz w:val="28"/>
          <w:szCs w:val="28"/>
        </w:rPr>
        <w:t>06</w:t>
      </w:r>
      <w:r w:rsidR="00A014F2">
        <w:rPr>
          <w:rStyle w:val="s2"/>
          <w:color w:val="000000"/>
          <w:sz w:val="28"/>
          <w:szCs w:val="28"/>
        </w:rPr>
        <w:t xml:space="preserve"> </w:t>
      </w:r>
      <w:r w:rsidRPr="00A014F2">
        <w:rPr>
          <w:rStyle w:val="s2"/>
          <w:color w:val="000000"/>
          <w:sz w:val="28"/>
          <w:szCs w:val="28"/>
        </w:rPr>
        <w:t>октября</w:t>
      </w:r>
      <w:r w:rsidR="00A014F2">
        <w:rPr>
          <w:rStyle w:val="s2"/>
          <w:color w:val="000000"/>
          <w:sz w:val="28"/>
          <w:szCs w:val="28"/>
        </w:rPr>
        <w:t xml:space="preserve"> </w:t>
      </w:r>
      <w:r w:rsidRPr="00A014F2">
        <w:rPr>
          <w:rStyle w:val="s2"/>
          <w:color w:val="000000"/>
          <w:sz w:val="28"/>
          <w:szCs w:val="28"/>
        </w:rPr>
        <w:t>2003</w:t>
      </w:r>
      <w:r w:rsidR="00A014F2">
        <w:rPr>
          <w:rStyle w:val="s2"/>
          <w:color w:val="000000"/>
          <w:sz w:val="28"/>
          <w:szCs w:val="28"/>
        </w:rPr>
        <w:t xml:space="preserve"> </w:t>
      </w:r>
      <w:r w:rsidRPr="00A014F2">
        <w:rPr>
          <w:rStyle w:val="s2"/>
          <w:color w:val="000000"/>
          <w:sz w:val="28"/>
          <w:szCs w:val="28"/>
        </w:rPr>
        <w:t>года</w:t>
      </w:r>
      <w:r w:rsidR="00A014F2">
        <w:rPr>
          <w:rStyle w:val="s2"/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№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131-ФЗ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«Об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общих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принципах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организации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местного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самоуправления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в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Российской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Федерации»,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Уставом</w:t>
      </w:r>
      <w:r w:rsidR="00A014F2">
        <w:rPr>
          <w:color w:val="000000"/>
          <w:sz w:val="28"/>
          <w:szCs w:val="28"/>
        </w:rPr>
        <w:t xml:space="preserve"> </w:t>
      </w:r>
      <w:proofErr w:type="spellStart"/>
      <w:r w:rsidRPr="00A014F2">
        <w:rPr>
          <w:color w:val="000000"/>
          <w:sz w:val="28"/>
          <w:szCs w:val="28"/>
        </w:rPr>
        <w:t>Новолабинского</w:t>
      </w:r>
      <w:proofErr w:type="spellEnd"/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сельского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поселения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Усть-Лабинского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района,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в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целях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упорядочения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похоронного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дела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на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территории</w:t>
      </w:r>
      <w:r w:rsidR="00A014F2">
        <w:rPr>
          <w:color w:val="000000"/>
          <w:sz w:val="28"/>
          <w:szCs w:val="28"/>
        </w:rPr>
        <w:t xml:space="preserve"> </w:t>
      </w:r>
      <w:proofErr w:type="spellStart"/>
      <w:r w:rsidRPr="00A014F2">
        <w:rPr>
          <w:color w:val="000000"/>
          <w:sz w:val="28"/>
          <w:szCs w:val="28"/>
        </w:rPr>
        <w:t>Новолабинского</w:t>
      </w:r>
      <w:proofErr w:type="spellEnd"/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сельского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поселения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постановляю:</w:t>
      </w:r>
    </w:p>
    <w:p w:rsidR="00377546" w:rsidRPr="00A014F2" w:rsidRDefault="00377546" w:rsidP="00377546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A014F2">
        <w:rPr>
          <w:color w:val="000000"/>
          <w:sz w:val="28"/>
          <w:szCs w:val="28"/>
        </w:rPr>
        <w:t>1.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Утвердить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Положение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о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порядке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проведения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инвентаризации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захоронений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на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общественных</w:t>
      </w:r>
      <w:r w:rsidR="00A014F2">
        <w:rPr>
          <w:color w:val="000000"/>
          <w:sz w:val="28"/>
          <w:szCs w:val="28"/>
        </w:rPr>
        <w:t xml:space="preserve"> </w:t>
      </w:r>
      <w:r w:rsidR="008B4E3D" w:rsidRPr="00A014F2">
        <w:rPr>
          <w:color w:val="000000"/>
          <w:sz w:val="28"/>
          <w:szCs w:val="28"/>
        </w:rPr>
        <w:t>муниципальн</w:t>
      </w:r>
      <w:r w:rsidR="00D8354E">
        <w:rPr>
          <w:color w:val="000000"/>
          <w:sz w:val="28"/>
          <w:szCs w:val="28"/>
        </w:rPr>
        <w:t>ых</w:t>
      </w:r>
      <w:r w:rsidR="00A014F2">
        <w:rPr>
          <w:color w:val="000000"/>
          <w:sz w:val="28"/>
          <w:szCs w:val="28"/>
        </w:rPr>
        <w:t xml:space="preserve"> </w:t>
      </w:r>
      <w:r w:rsidR="008B4E3D" w:rsidRPr="00A014F2">
        <w:rPr>
          <w:color w:val="000000"/>
          <w:sz w:val="28"/>
          <w:szCs w:val="28"/>
        </w:rPr>
        <w:t>кладбищ</w:t>
      </w:r>
      <w:r w:rsidR="00D8354E">
        <w:rPr>
          <w:color w:val="000000"/>
          <w:sz w:val="28"/>
          <w:szCs w:val="28"/>
        </w:rPr>
        <w:t>ах</w:t>
      </w:r>
      <w:r w:rsidRPr="00A014F2">
        <w:rPr>
          <w:color w:val="000000"/>
          <w:sz w:val="28"/>
          <w:szCs w:val="28"/>
        </w:rPr>
        <w:t>,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расположенных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на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территории</w:t>
      </w:r>
      <w:r w:rsidR="00A014F2">
        <w:rPr>
          <w:color w:val="000000"/>
          <w:sz w:val="28"/>
          <w:szCs w:val="28"/>
        </w:rPr>
        <w:t xml:space="preserve"> </w:t>
      </w:r>
      <w:proofErr w:type="spellStart"/>
      <w:r w:rsidRPr="00A014F2">
        <w:rPr>
          <w:color w:val="000000"/>
          <w:sz w:val="28"/>
          <w:szCs w:val="28"/>
        </w:rPr>
        <w:t>Новолабинского</w:t>
      </w:r>
      <w:proofErr w:type="spellEnd"/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сельского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поселения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Усть-Лабинского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района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согласно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color w:val="000000"/>
          <w:sz w:val="28"/>
          <w:szCs w:val="28"/>
        </w:rPr>
        <w:t>приложению.</w:t>
      </w:r>
    </w:p>
    <w:p w:rsidR="00A014F2" w:rsidRPr="00A014F2" w:rsidRDefault="00D8354E" w:rsidP="00A01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Общему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отделу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поселения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Усть-Лабинского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Ковешникова</w:t>
      </w:r>
      <w:proofErr w:type="spellEnd"/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разместить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официальном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сайте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поселения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Усть-Лабинского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5" w:tooltip="Информационные сети" w:history="1">
        <w:r w:rsidR="00A014F2" w:rsidRPr="00A014F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информационно-телекоммуникационной</w:t>
        </w:r>
        <w:r w:rsidR="00A014F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A014F2" w:rsidRPr="00A014F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сети</w:t>
        </w:r>
      </w:hyperlink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«Интернет».</w:t>
      </w:r>
    </w:p>
    <w:p w:rsidR="00A014F2" w:rsidRPr="00A014F2" w:rsidRDefault="00D8354E" w:rsidP="00A01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выполнением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настоящего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постановления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возложить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главу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поселения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Усть-Лабинского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А.Э.Саремата</w:t>
      </w:r>
      <w:proofErr w:type="spellEnd"/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014F2" w:rsidRPr="00A014F2" w:rsidRDefault="00D8354E" w:rsidP="00A014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вступает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силу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дня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официального</w:t>
      </w:r>
      <w:r w:rsid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4F2" w:rsidRPr="00A014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обнародования.</w:t>
      </w:r>
    </w:p>
    <w:p w:rsidR="00377546" w:rsidRPr="00A014F2" w:rsidRDefault="00377546" w:rsidP="00377546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rStyle w:val="s2"/>
          <w:color w:val="000000"/>
          <w:sz w:val="28"/>
          <w:szCs w:val="28"/>
        </w:rPr>
      </w:pPr>
    </w:p>
    <w:p w:rsidR="008B4E3D" w:rsidRDefault="008B4E3D" w:rsidP="00377546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rStyle w:val="s2"/>
          <w:color w:val="000000"/>
          <w:sz w:val="28"/>
          <w:szCs w:val="28"/>
        </w:rPr>
      </w:pPr>
    </w:p>
    <w:p w:rsidR="00A014F2" w:rsidRPr="00A014F2" w:rsidRDefault="00A014F2" w:rsidP="00377546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rStyle w:val="s2"/>
          <w:color w:val="000000"/>
          <w:sz w:val="28"/>
          <w:szCs w:val="28"/>
        </w:rPr>
      </w:pPr>
    </w:p>
    <w:p w:rsidR="00A014F2" w:rsidRDefault="00377546" w:rsidP="00377546">
      <w:pPr>
        <w:pStyle w:val="p4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 w:rsidRPr="00A014F2">
        <w:rPr>
          <w:rStyle w:val="s2"/>
          <w:color w:val="000000"/>
          <w:sz w:val="28"/>
          <w:szCs w:val="28"/>
        </w:rPr>
        <w:t>Глава</w:t>
      </w:r>
      <w:r w:rsidR="00A014F2">
        <w:rPr>
          <w:color w:val="000000"/>
          <w:sz w:val="28"/>
          <w:szCs w:val="28"/>
        </w:rPr>
        <w:t xml:space="preserve"> </w:t>
      </w:r>
      <w:proofErr w:type="spellStart"/>
      <w:r w:rsidRPr="00A014F2">
        <w:rPr>
          <w:rStyle w:val="s2"/>
          <w:color w:val="000000"/>
          <w:sz w:val="28"/>
          <w:szCs w:val="28"/>
        </w:rPr>
        <w:t>Новолабинского</w:t>
      </w:r>
      <w:proofErr w:type="spellEnd"/>
      <w:r w:rsidR="00A014F2">
        <w:rPr>
          <w:rStyle w:val="s2"/>
          <w:color w:val="000000"/>
          <w:sz w:val="28"/>
          <w:szCs w:val="28"/>
        </w:rPr>
        <w:t xml:space="preserve"> </w:t>
      </w:r>
      <w:proofErr w:type="gramStart"/>
      <w:r w:rsidRPr="00A014F2">
        <w:rPr>
          <w:rStyle w:val="s2"/>
          <w:color w:val="000000"/>
          <w:sz w:val="28"/>
          <w:szCs w:val="28"/>
        </w:rPr>
        <w:t>сельского</w:t>
      </w:r>
      <w:proofErr w:type="gramEnd"/>
      <w:r w:rsidR="00A014F2">
        <w:rPr>
          <w:rStyle w:val="s2"/>
          <w:color w:val="000000"/>
          <w:sz w:val="28"/>
          <w:szCs w:val="28"/>
        </w:rPr>
        <w:t xml:space="preserve"> </w:t>
      </w:r>
    </w:p>
    <w:p w:rsidR="00377546" w:rsidRPr="00A014F2" w:rsidRDefault="00377546" w:rsidP="00377546">
      <w:pPr>
        <w:pStyle w:val="p4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 w:rsidRPr="00A014F2">
        <w:rPr>
          <w:rStyle w:val="s2"/>
          <w:color w:val="000000"/>
          <w:sz w:val="28"/>
          <w:szCs w:val="28"/>
        </w:rPr>
        <w:t>поселения</w:t>
      </w:r>
      <w:r w:rsidR="00A014F2">
        <w:rPr>
          <w:color w:val="000000"/>
          <w:sz w:val="28"/>
          <w:szCs w:val="28"/>
        </w:rPr>
        <w:t xml:space="preserve"> </w:t>
      </w:r>
      <w:r w:rsidRPr="00A014F2">
        <w:rPr>
          <w:rStyle w:val="s2"/>
          <w:color w:val="000000"/>
          <w:sz w:val="28"/>
          <w:szCs w:val="28"/>
        </w:rPr>
        <w:t>Усть-Лабинского</w:t>
      </w:r>
      <w:r w:rsidR="00A014F2">
        <w:rPr>
          <w:rStyle w:val="s2"/>
          <w:color w:val="000000"/>
          <w:sz w:val="28"/>
          <w:szCs w:val="28"/>
        </w:rPr>
        <w:t xml:space="preserve"> </w:t>
      </w:r>
      <w:r w:rsidRPr="00A014F2">
        <w:rPr>
          <w:rStyle w:val="s2"/>
          <w:color w:val="000000"/>
          <w:sz w:val="28"/>
          <w:szCs w:val="28"/>
        </w:rPr>
        <w:t>района</w:t>
      </w:r>
      <w:r w:rsidR="00A014F2">
        <w:rPr>
          <w:color w:val="000000"/>
          <w:sz w:val="28"/>
          <w:szCs w:val="28"/>
        </w:rPr>
        <w:t xml:space="preserve">                                                      </w:t>
      </w:r>
      <w:proofErr w:type="spellStart"/>
      <w:r w:rsidRPr="00A014F2">
        <w:rPr>
          <w:rStyle w:val="s2"/>
          <w:color w:val="000000"/>
          <w:sz w:val="28"/>
          <w:szCs w:val="28"/>
        </w:rPr>
        <w:t>А.Э.Саремат</w:t>
      </w:r>
      <w:proofErr w:type="spellEnd"/>
    </w:p>
    <w:p w:rsidR="00A014F2" w:rsidRDefault="00A014F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77546" w:rsidRPr="00A014F2" w:rsidRDefault="00377546" w:rsidP="00A014F2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377546" w:rsidRPr="00A014F2" w:rsidRDefault="00377546" w:rsidP="00A014F2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377546" w:rsidRPr="00A014F2" w:rsidRDefault="00377546" w:rsidP="00A014F2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Новолабинского</w:t>
      </w:r>
      <w:proofErr w:type="spell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377546" w:rsidRPr="00A014F2" w:rsidRDefault="00377546" w:rsidP="00A014F2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377546" w:rsidRPr="00A014F2" w:rsidRDefault="008B4E3D" w:rsidP="00A014F2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04.10.2017г.№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порядке</w:t>
      </w:r>
      <w:r w:rsid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инвентаризации</w:t>
      </w:r>
      <w:r w:rsid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общественных</w:t>
      </w:r>
      <w:r w:rsid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4E3D"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</w:t>
      </w:r>
      <w:r w:rsidR="00D83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3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кладбищ</w:t>
      </w:r>
      <w:r w:rsidR="00944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  <w:r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расположенных</w:t>
      </w:r>
      <w:r w:rsid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Новолабинского</w:t>
      </w:r>
      <w:proofErr w:type="spellEnd"/>
      <w:r w:rsid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r w:rsid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A014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</w:t>
        </w:r>
        <w:r w:rsidR="00A014F2" w:rsidRPr="00A014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A014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1996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8-ФЗ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погребении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похоронном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деле",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A014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</w:t>
        </w:r>
        <w:r w:rsidR="00A014F2" w:rsidRPr="00A014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A014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r w:rsidR="00A014F2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Федерации".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E3D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D8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E3D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</w:t>
      </w:r>
      <w:r w:rsidR="00D8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Новолабинского</w:t>
      </w:r>
      <w:proofErr w:type="spell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835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</w:t>
      </w:r>
      <w:r w:rsidR="00D8354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D835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Новолабинского</w:t>
      </w:r>
      <w:proofErr w:type="spellEnd"/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захоронений,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проведения,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Новолабинского</w:t>
      </w:r>
      <w:proofErr w:type="spellEnd"/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5DC"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целях: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кладбищ;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надгробных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сооружениях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ограждениях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захоронений;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прозрачность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похоронного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дела;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источников;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могил;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и/или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надмогильных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(надгробий);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утерянных,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утраченных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(сведений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погребенном,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погребения);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бесхозяйных,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брошенных,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неухоженных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захоронений;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бесхозяйного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основаниях.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E3D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E3D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Новолабинского</w:t>
      </w:r>
      <w:proofErr w:type="spell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Новолабинского</w:t>
      </w:r>
      <w:proofErr w:type="spell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E3D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E3D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Новолабинского</w:t>
      </w:r>
      <w:proofErr w:type="spell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125DC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Новолабинского</w:t>
      </w:r>
      <w:proofErr w:type="spell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125DC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E3D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E3D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Новолабинского</w:t>
      </w:r>
      <w:proofErr w:type="spell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общедоступной.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заполняются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надлежит: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заполнения;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каким-либо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архиве,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инвентаризационная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истребовать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экземплярах.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Инвентаризационная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полноту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захоронениях,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шариковой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ручкой,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описях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помарок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подчисток.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зачеркивания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записей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зачеркнутыми</w:t>
      </w:r>
      <w:proofErr w:type="gram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записей.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оговорены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инвентаризационная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страницах,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пронумерованы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скреплены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описях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незаполненные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страницах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незаполненные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прочеркиваются.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</w:t>
      </w:r>
      <w:proofErr w:type="gram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надгробном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(надгробии)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ритуальном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знаке,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захоронении).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подписывают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умершего,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умершем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совпадать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умершем,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надмогильном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(надгробии)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ритуальном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знаке,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захоронении,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умершем,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содержащимися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прахом).</w:t>
      </w:r>
      <w:proofErr w:type="gramEnd"/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знака,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умершем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умершего,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смерти),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содержащимися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надмогильном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(надгробии)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ритуальном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знаке,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захоронении.</w:t>
      </w:r>
      <w:proofErr w:type="gramEnd"/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"номер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захоронения"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прочерк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-"</w:t>
      </w:r>
      <w:proofErr w:type="gramEnd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захоронении,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какая-либо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умершем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позволяющая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идентифицировать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захоронение,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графах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"номер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прахом)"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"номер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захоронения"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прочерк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"-".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proofErr w:type="gram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заполняются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имеющейся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захоронении.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какая-либо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умершем,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позволяющая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идентифицировать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захоронение,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признается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неучтенным.</w:t>
      </w:r>
      <w:proofErr w:type="gramEnd"/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"Примечание"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"неучтенное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захоронение",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графах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"номер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прахом)"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"номер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захоронения"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прочерк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-"</w:t>
      </w:r>
      <w:proofErr w:type="gramEnd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заполняются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имеющейся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захоронении.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(одиночные,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родственные,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воинские,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почетные,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(родовые),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заносятся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отдельную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инвентаризационную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"Захоронения,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инвентаризации".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инвентаризацией,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мероприятия: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какая-либо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умершем,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позволяющая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идентифицировать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захоронение,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(либо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крепятся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ограде,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цоколю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таблички)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умершего,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proofErr w:type="gram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знаке,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совпадать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какая-либо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умершем,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позволяющая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идентифицировать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захоронение,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захоронения.</w:t>
      </w:r>
      <w:proofErr w:type="gramEnd"/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"неблагоустроенное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(брошенное)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захоронение"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предусмотренная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зачеркивания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записей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зачеркнутыми</w:t>
      </w:r>
      <w:proofErr w:type="gram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записей.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оговорены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кладбище.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учтенных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каким-либо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неблагоустроенные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(брошенные)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захоронения,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пометка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"запись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инвентаризации",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ставятся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инвентаризационной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  <w:proofErr w:type="gramEnd"/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Default="00377546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4F2" w:rsidRPr="00A014F2" w:rsidRDefault="00A014F2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Pr="00A014F2" w:rsidRDefault="00377546" w:rsidP="00A01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</w:p>
    <w:p w:rsidR="00A014F2" w:rsidRDefault="00377546" w:rsidP="00A01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Новолабинского</w:t>
      </w:r>
      <w:proofErr w:type="spell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377546" w:rsidRPr="00A014F2" w:rsidRDefault="00A014F2" w:rsidP="00A01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района                                                 </w:t>
      </w:r>
      <w:proofErr w:type="spellStart"/>
      <w:r w:rsidR="001817B8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Р.Р.Ковешникова</w:t>
      </w:r>
      <w:proofErr w:type="spellEnd"/>
    </w:p>
    <w:p w:rsidR="00377546" w:rsidRPr="00A014F2" w:rsidRDefault="00377546" w:rsidP="00377546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4F2" w:rsidRDefault="00A014F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77546" w:rsidRPr="00A014F2" w:rsidRDefault="00377546" w:rsidP="00A014F2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377546" w:rsidRPr="00A014F2" w:rsidRDefault="00377546" w:rsidP="00A014F2">
      <w:pPr>
        <w:shd w:val="clear" w:color="auto" w:fill="FFFFFF"/>
        <w:spacing w:after="0" w:line="240" w:lineRule="auto"/>
        <w:ind w:right="-1"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</w:t>
      </w:r>
      <w:r w:rsidR="00A01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</w:p>
    <w:p w:rsidR="00377546" w:rsidRPr="00A014F2" w:rsidRDefault="00377546" w:rsidP="00A014F2">
      <w:pPr>
        <w:shd w:val="clear" w:color="auto" w:fill="FFFFFF"/>
        <w:spacing w:after="0" w:line="240" w:lineRule="auto"/>
        <w:ind w:right="-1"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</w:p>
    <w:p w:rsidR="00377546" w:rsidRPr="00A014F2" w:rsidRDefault="00377546" w:rsidP="00A014F2">
      <w:pPr>
        <w:shd w:val="clear" w:color="auto" w:fill="FFFFFF"/>
        <w:spacing w:after="0" w:line="240" w:lineRule="auto"/>
        <w:ind w:right="-1"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</w:p>
    <w:p w:rsidR="00377546" w:rsidRPr="00A014F2" w:rsidRDefault="008B4E3D" w:rsidP="00A014F2">
      <w:pPr>
        <w:shd w:val="clear" w:color="auto" w:fill="FFFFFF"/>
        <w:spacing w:after="0" w:line="240" w:lineRule="auto"/>
        <w:ind w:right="-1"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</w:t>
      </w:r>
      <w:r w:rsidR="00377546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377546" w:rsidRPr="00A014F2" w:rsidRDefault="00377546" w:rsidP="00A014F2">
      <w:pPr>
        <w:shd w:val="clear" w:color="auto" w:fill="FFFFFF"/>
        <w:spacing w:after="0" w:line="240" w:lineRule="auto"/>
        <w:ind w:right="-1"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proofErr w:type="gram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</w:p>
    <w:p w:rsidR="00377546" w:rsidRPr="00A014F2" w:rsidRDefault="00377546" w:rsidP="00A014F2">
      <w:pPr>
        <w:shd w:val="clear" w:color="auto" w:fill="FFFFFF"/>
        <w:spacing w:after="0" w:line="240" w:lineRule="auto"/>
        <w:ind w:right="-1"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Новолабинского</w:t>
      </w:r>
      <w:proofErr w:type="spell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377546" w:rsidRPr="00A014F2" w:rsidRDefault="00377546" w:rsidP="00A014F2">
      <w:pPr>
        <w:shd w:val="clear" w:color="auto" w:fill="FFFFFF"/>
        <w:spacing w:after="0" w:line="240" w:lineRule="auto"/>
        <w:ind w:right="-1"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377546" w:rsidRDefault="00377546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4F2" w:rsidRPr="00A014F2" w:rsidRDefault="00A014F2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Инвентаризационная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E3D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кладбища,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расположения)</w:t>
      </w:r>
    </w:p>
    <w:p w:rsidR="008B4E3D" w:rsidRPr="00A014F2" w:rsidRDefault="008B4E3D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2671"/>
        <w:gridCol w:w="2943"/>
        <w:gridCol w:w="1874"/>
        <w:gridCol w:w="1532"/>
      </w:tblGrid>
      <w:tr w:rsidR="00377546" w:rsidRPr="00A014F2" w:rsidTr="00A014F2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690451" w:rsidP="00A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77546" w:rsidRPr="00A014F2" w:rsidRDefault="00377546" w:rsidP="00A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A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Захоронения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(указываются:</w:t>
            </w:r>
            <w:proofErr w:type="gramEnd"/>
          </w:p>
          <w:p w:rsidR="00377546" w:rsidRPr="00A014F2" w:rsidRDefault="00377546" w:rsidP="00A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умершего,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смерти,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захоронения,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позволяющее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идентифицировать)</w:t>
            </w:r>
            <w:proofErr w:type="gram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A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надгробного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сооружения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(надгробия)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либо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иного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ритуального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знака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захоронении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(его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указанием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материала,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которого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изготовлено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надгробное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(надгробие)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иной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ритуальный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A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захоронения,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указанный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книге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регистрации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захоронений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(захоронений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урн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прахом)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A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77546" w:rsidRPr="00A014F2" w:rsidTr="00A014F2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37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37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37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37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37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описи: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(прописью)</w:t>
      </w:r>
    </w:p>
    <w:p w:rsid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377546" w:rsidRPr="00A014F2" w:rsidRDefault="00A014F2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377546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377546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(прописью)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(должность,</w:t>
      </w:r>
      <w:r w:rsidR="00A014F2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подпись,</w:t>
      </w:r>
      <w:r w:rsidR="00A014F2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расшифровка</w:t>
      </w:r>
      <w:r w:rsidR="00A014F2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подписи)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(должность,</w:t>
      </w:r>
      <w:r w:rsidR="00A014F2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подпись,</w:t>
      </w:r>
      <w:r w:rsidR="00A014F2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расшифровка</w:t>
      </w:r>
      <w:r w:rsidR="00A014F2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подписи)</w:t>
      </w:r>
    </w:p>
    <w:p w:rsidR="00377546" w:rsidRPr="00A014F2" w:rsidRDefault="00377546" w:rsidP="00A01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(должность,</w:t>
      </w:r>
      <w:r w:rsidR="00A014F2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подпись,</w:t>
      </w:r>
      <w:r w:rsidR="00A014F2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расшифровка</w:t>
      </w:r>
      <w:r w:rsidR="00A014F2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подписи)</w:t>
      </w:r>
    </w:p>
    <w:p w:rsidR="001817B8" w:rsidRPr="00A014F2" w:rsidRDefault="001817B8" w:rsidP="00377546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4F2" w:rsidRPr="00A014F2" w:rsidRDefault="00A014F2" w:rsidP="00A01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</w:p>
    <w:p w:rsidR="00A014F2" w:rsidRDefault="00A014F2" w:rsidP="00A01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A014F2" w:rsidRDefault="00A014F2" w:rsidP="00A01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района                                                 </w:t>
      </w:r>
      <w:proofErr w:type="spell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Р.Р.Ковешникова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77546" w:rsidRPr="00A014F2" w:rsidRDefault="00377546" w:rsidP="00A014F2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377546" w:rsidRPr="00A014F2" w:rsidRDefault="00377546" w:rsidP="00A014F2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</w:p>
    <w:p w:rsidR="00377546" w:rsidRPr="00A014F2" w:rsidRDefault="00377546" w:rsidP="00A014F2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</w:p>
    <w:p w:rsidR="00377546" w:rsidRPr="00A014F2" w:rsidRDefault="00377546" w:rsidP="00A014F2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</w:p>
    <w:p w:rsidR="00377546" w:rsidRPr="00A014F2" w:rsidRDefault="008B4E3D" w:rsidP="00A014F2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</w:t>
      </w:r>
      <w:r w:rsidR="00377546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377546" w:rsidRPr="00A014F2" w:rsidRDefault="00377546" w:rsidP="00A014F2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proofErr w:type="gram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</w:p>
    <w:p w:rsidR="00377546" w:rsidRPr="00A014F2" w:rsidRDefault="00377546" w:rsidP="00A014F2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Новолабинского</w:t>
      </w:r>
      <w:proofErr w:type="spell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377546" w:rsidRPr="00A014F2" w:rsidRDefault="00377546" w:rsidP="00A014F2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1817B8" w:rsidRDefault="001817B8" w:rsidP="001817B8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451" w:rsidRPr="00A014F2" w:rsidRDefault="00690451" w:rsidP="001817B8">
      <w:pPr>
        <w:shd w:val="clear" w:color="auto" w:fill="FFFFFF"/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Инвентаризационная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сектора,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расположения)</w:t>
      </w:r>
    </w:p>
    <w:tbl>
      <w:tblPr>
        <w:tblW w:w="98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2287"/>
        <w:gridCol w:w="2530"/>
        <w:gridCol w:w="1642"/>
        <w:gridCol w:w="1902"/>
        <w:gridCol w:w="1050"/>
      </w:tblGrid>
      <w:tr w:rsidR="00377546" w:rsidRPr="00A014F2" w:rsidTr="00690451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77546" w:rsidRPr="00A014F2" w:rsidRDefault="00377546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Захоронения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(указываются:</w:t>
            </w:r>
            <w:proofErr w:type="gramEnd"/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умершего,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смерти,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захоронения,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позволяющее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идентифицировать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надгробного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сооружения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(надгробия)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либо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иного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ритуального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знака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захоронении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(его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указанием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материала,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которого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изготовлено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надгробное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(надгробие)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иной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ритуальный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захоронения,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указанный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книге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регистрации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захоронений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(захоронений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урн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прахом)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захоронения,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указанный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регистрационном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знаке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</w:tbl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описи: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(прописью)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(прописью)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(должность,</w:t>
      </w:r>
      <w:r w:rsidR="00A014F2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подпись,</w:t>
      </w:r>
      <w:r w:rsidR="00A014F2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расшифровка</w:t>
      </w:r>
      <w:r w:rsidR="00A014F2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подписи)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(должность,</w:t>
      </w:r>
      <w:r w:rsidR="00A014F2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подпись,</w:t>
      </w:r>
      <w:r w:rsidR="00A014F2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расшифровка</w:t>
      </w:r>
      <w:r w:rsidR="00A014F2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подписи)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690451" w:rsidRPr="00690451" w:rsidRDefault="00377546" w:rsidP="00690451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(должност</w:t>
      </w:r>
      <w:r w:rsidR="001817B8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ь,</w:t>
      </w:r>
      <w:r w:rsidR="00A014F2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817B8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подпись,</w:t>
      </w:r>
      <w:r w:rsidR="00A014F2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817B8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расшифровка</w:t>
      </w:r>
      <w:r w:rsidR="00A014F2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817B8" w:rsidRPr="00A014F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подписи)</w:t>
      </w:r>
      <w:r w:rsidR="0069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77546" w:rsidRPr="00A014F2" w:rsidRDefault="00377546" w:rsidP="00690451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377546" w:rsidRPr="00A014F2" w:rsidRDefault="00377546" w:rsidP="00690451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</w:p>
    <w:p w:rsidR="00377546" w:rsidRPr="00A014F2" w:rsidRDefault="00377546" w:rsidP="00690451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</w:p>
    <w:p w:rsidR="00377546" w:rsidRPr="00A014F2" w:rsidRDefault="00377546" w:rsidP="00690451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</w:p>
    <w:p w:rsidR="00377546" w:rsidRPr="00A014F2" w:rsidRDefault="008B4E3D" w:rsidP="00690451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</w:t>
      </w:r>
      <w:r w:rsidR="00377546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377546" w:rsidRPr="00A014F2" w:rsidRDefault="00377546" w:rsidP="00690451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proofErr w:type="gram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</w:p>
    <w:p w:rsidR="00377546" w:rsidRPr="00A014F2" w:rsidRDefault="00377546" w:rsidP="00690451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Новолабинского</w:t>
      </w:r>
      <w:proofErr w:type="spell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377546" w:rsidRPr="00A014F2" w:rsidRDefault="00377546" w:rsidP="00690451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690451" w:rsidRDefault="00690451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451" w:rsidRDefault="00690451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инвентаризацией</w:t>
      </w:r>
    </w:p>
    <w:p w:rsidR="008B4E3D" w:rsidRPr="00A014F2" w:rsidRDefault="008B4E3D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инвентаризацией: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3058"/>
        <w:gridCol w:w="3196"/>
        <w:gridCol w:w="2676"/>
      </w:tblGrid>
      <w:tr w:rsidR="00377546" w:rsidRPr="00A014F2" w:rsidTr="00377546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690451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77546" w:rsidRPr="00A014F2" w:rsidRDefault="00377546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захоронений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захоронений,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учтенных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книге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регистрации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захоронений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(захоронений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урн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прахом)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69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захоронений,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учтенных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книге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регистрации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захоронений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(захоронений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урн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прахом)</w:t>
            </w:r>
          </w:p>
        </w:tc>
      </w:tr>
      <w:tr w:rsidR="00377546" w:rsidRPr="00A014F2" w:rsidTr="00377546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37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37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37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7546" w:rsidRPr="00A014F2" w:rsidRDefault="00377546" w:rsidP="0037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подписи)</w:t>
      </w:r>
    </w:p>
    <w:p w:rsidR="001817B8" w:rsidRPr="00A014F2" w:rsidRDefault="001817B8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7B8" w:rsidRPr="00A014F2" w:rsidRDefault="001817B8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451" w:rsidRDefault="0069045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77546" w:rsidRPr="00A014F2" w:rsidRDefault="00377546" w:rsidP="00690451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377546" w:rsidRPr="00A014F2" w:rsidRDefault="00377546" w:rsidP="00690451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</w:p>
    <w:p w:rsidR="00377546" w:rsidRPr="00A014F2" w:rsidRDefault="00377546" w:rsidP="00690451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</w:p>
    <w:p w:rsidR="00377546" w:rsidRPr="00A014F2" w:rsidRDefault="00377546" w:rsidP="00690451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</w:p>
    <w:p w:rsidR="00377546" w:rsidRPr="00A014F2" w:rsidRDefault="008B4E3D" w:rsidP="00690451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</w:t>
      </w:r>
      <w:r w:rsidR="00377546"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377546" w:rsidRPr="00A014F2" w:rsidRDefault="00377546" w:rsidP="00690451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proofErr w:type="gram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</w:p>
    <w:p w:rsidR="00377546" w:rsidRPr="00A014F2" w:rsidRDefault="00377546" w:rsidP="00690451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Новолабинского</w:t>
      </w:r>
      <w:proofErr w:type="spellEnd"/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377546" w:rsidRPr="00A014F2" w:rsidRDefault="00377546" w:rsidP="00690451">
      <w:pPr>
        <w:shd w:val="clear" w:color="auto" w:fill="FFFFFF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690451" w:rsidRDefault="00690451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451" w:rsidRDefault="00690451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</w:t>
      </w:r>
    </w:p>
    <w:p w:rsidR="00377546" w:rsidRDefault="00377546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кладбища,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расположения)</w:t>
      </w:r>
    </w:p>
    <w:p w:rsidR="00690451" w:rsidRPr="00A014F2" w:rsidRDefault="00690451" w:rsidP="00377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акту: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(прописью)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(захоронений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прахом)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(прописью)</w:t>
      </w:r>
    </w:p>
    <w:p w:rsidR="00690451" w:rsidRDefault="00690451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подписи)</w:t>
      </w:r>
    </w:p>
    <w:p w:rsidR="00377546" w:rsidRPr="00A014F2" w:rsidRDefault="00377546" w:rsidP="0037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377546" w:rsidRPr="00A014F2" w:rsidRDefault="00377546" w:rsidP="00377546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подпись,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</w:t>
      </w:r>
      <w:r w:rsid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подписи)</w:t>
      </w:r>
    </w:p>
    <w:p w:rsidR="0064361A" w:rsidRPr="00A014F2" w:rsidRDefault="0064361A" w:rsidP="00377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7B8" w:rsidRPr="00A014F2" w:rsidRDefault="001817B8" w:rsidP="00377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17B8" w:rsidRPr="00A014F2" w:rsidSect="00A014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7546"/>
    <w:rsid w:val="0001257A"/>
    <w:rsid w:val="00065898"/>
    <w:rsid w:val="00086435"/>
    <w:rsid w:val="000A5632"/>
    <w:rsid w:val="000C4DDC"/>
    <w:rsid w:val="000D48C5"/>
    <w:rsid w:val="00120667"/>
    <w:rsid w:val="001219A9"/>
    <w:rsid w:val="00123403"/>
    <w:rsid w:val="0016160D"/>
    <w:rsid w:val="00165023"/>
    <w:rsid w:val="001817B8"/>
    <w:rsid w:val="001A47D2"/>
    <w:rsid w:val="001A7A57"/>
    <w:rsid w:val="001B3F9F"/>
    <w:rsid w:val="001D23F8"/>
    <w:rsid w:val="001E1850"/>
    <w:rsid w:val="001E4EEB"/>
    <w:rsid w:val="001E5A32"/>
    <w:rsid w:val="001F5011"/>
    <w:rsid w:val="00232C40"/>
    <w:rsid w:val="00234DB3"/>
    <w:rsid w:val="00235A00"/>
    <w:rsid w:val="00237BB3"/>
    <w:rsid w:val="00245FD3"/>
    <w:rsid w:val="002512DD"/>
    <w:rsid w:val="00253943"/>
    <w:rsid w:val="00260A80"/>
    <w:rsid w:val="002B4B81"/>
    <w:rsid w:val="002D388C"/>
    <w:rsid w:val="002D6434"/>
    <w:rsid w:val="002E3787"/>
    <w:rsid w:val="00312A9A"/>
    <w:rsid w:val="003161CC"/>
    <w:rsid w:val="00332A49"/>
    <w:rsid w:val="003438BA"/>
    <w:rsid w:val="00350FE5"/>
    <w:rsid w:val="00354AE0"/>
    <w:rsid w:val="00356EBD"/>
    <w:rsid w:val="0036507F"/>
    <w:rsid w:val="00377546"/>
    <w:rsid w:val="00396AD6"/>
    <w:rsid w:val="003D727A"/>
    <w:rsid w:val="004133EA"/>
    <w:rsid w:val="00423D58"/>
    <w:rsid w:val="00434C51"/>
    <w:rsid w:val="004449C8"/>
    <w:rsid w:val="00445BA5"/>
    <w:rsid w:val="004A1954"/>
    <w:rsid w:val="004A3A60"/>
    <w:rsid w:val="004B4927"/>
    <w:rsid w:val="004B7A56"/>
    <w:rsid w:val="004C3130"/>
    <w:rsid w:val="004E1EAA"/>
    <w:rsid w:val="004F15DF"/>
    <w:rsid w:val="004F25CE"/>
    <w:rsid w:val="005041C0"/>
    <w:rsid w:val="00530021"/>
    <w:rsid w:val="005428FF"/>
    <w:rsid w:val="005522DE"/>
    <w:rsid w:val="005656B2"/>
    <w:rsid w:val="005705D9"/>
    <w:rsid w:val="00570F4C"/>
    <w:rsid w:val="005829BA"/>
    <w:rsid w:val="00587542"/>
    <w:rsid w:val="005A10AB"/>
    <w:rsid w:val="005B0BB9"/>
    <w:rsid w:val="005C05C3"/>
    <w:rsid w:val="005D4FF8"/>
    <w:rsid w:val="005E4836"/>
    <w:rsid w:val="0064361A"/>
    <w:rsid w:val="006441B0"/>
    <w:rsid w:val="0067613C"/>
    <w:rsid w:val="00690451"/>
    <w:rsid w:val="006A2ACC"/>
    <w:rsid w:val="006E75BB"/>
    <w:rsid w:val="00702079"/>
    <w:rsid w:val="007033AF"/>
    <w:rsid w:val="00721D36"/>
    <w:rsid w:val="0072710D"/>
    <w:rsid w:val="00781C99"/>
    <w:rsid w:val="00793F47"/>
    <w:rsid w:val="007C14F2"/>
    <w:rsid w:val="007C35F7"/>
    <w:rsid w:val="007F7950"/>
    <w:rsid w:val="00821996"/>
    <w:rsid w:val="00837716"/>
    <w:rsid w:val="008435CD"/>
    <w:rsid w:val="00853F41"/>
    <w:rsid w:val="0085563E"/>
    <w:rsid w:val="00882117"/>
    <w:rsid w:val="00887DC4"/>
    <w:rsid w:val="008B4E3D"/>
    <w:rsid w:val="00932947"/>
    <w:rsid w:val="00932EC2"/>
    <w:rsid w:val="00937CBA"/>
    <w:rsid w:val="00944642"/>
    <w:rsid w:val="009503EB"/>
    <w:rsid w:val="0098571C"/>
    <w:rsid w:val="009C1843"/>
    <w:rsid w:val="009D4C1C"/>
    <w:rsid w:val="00A014F2"/>
    <w:rsid w:val="00A06AFB"/>
    <w:rsid w:val="00A10EA5"/>
    <w:rsid w:val="00A125DC"/>
    <w:rsid w:val="00A62D86"/>
    <w:rsid w:val="00A70FB6"/>
    <w:rsid w:val="00AB17B5"/>
    <w:rsid w:val="00AF2046"/>
    <w:rsid w:val="00B04FFF"/>
    <w:rsid w:val="00B0792E"/>
    <w:rsid w:val="00B14AB0"/>
    <w:rsid w:val="00B165C7"/>
    <w:rsid w:val="00B2279A"/>
    <w:rsid w:val="00B64526"/>
    <w:rsid w:val="00B835BE"/>
    <w:rsid w:val="00B927E7"/>
    <w:rsid w:val="00BB50FE"/>
    <w:rsid w:val="00BC4279"/>
    <w:rsid w:val="00BE160F"/>
    <w:rsid w:val="00BE2BCA"/>
    <w:rsid w:val="00BE2F40"/>
    <w:rsid w:val="00BE5CA1"/>
    <w:rsid w:val="00BF7586"/>
    <w:rsid w:val="00C02383"/>
    <w:rsid w:val="00C04E1D"/>
    <w:rsid w:val="00C4714C"/>
    <w:rsid w:val="00C63CB2"/>
    <w:rsid w:val="00C75ED4"/>
    <w:rsid w:val="00CA221F"/>
    <w:rsid w:val="00CF2E16"/>
    <w:rsid w:val="00CF3BB1"/>
    <w:rsid w:val="00D03FEB"/>
    <w:rsid w:val="00D11C61"/>
    <w:rsid w:val="00D22AA3"/>
    <w:rsid w:val="00D26F8D"/>
    <w:rsid w:val="00D54A17"/>
    <w:rsid w:val="00D56F78"/>
    <w:rsid w:val="00D64CDF"/>
    <w:rsid w:val="00D82067"/>
    <w:rsid w:val="00D8354E"/>
    <w:rsid w:val="00D91156"/>
    <w:rsid w:val="00D91BFA"/>
    <w:rsid w:val="00E5402C"/>
    <w:rsid w:val="00E54D70"/>
    <w:rsid w:val="00E9028B"/>
    <w:rsid w:val="00EA1669"/>
    <w:rsid w:val="00EB4041"/>
    <w:rsid w:val="00ED0CF3"/>
    <w:rsid w:val="00EE255A"/>
    <w:rsid w:val="00EE41B3"/>
    <w:rsid w:val="00F10EF6"/>
    <w:rsid w:val="00F1729A"/>
    <w:rsid w:val="00F21EA7"/>
    <w:rsid w:val="00F27A9B"/>
    <w:rsid w:val="00F551C3"/>
    <w:rsid w:val="00F633E1"/>
    <w:rsid w:val="00F8046A"/>
    <w:rsid w:val="00F83AB6"/>
    <w:rsid w:val="00F863A6"/>
    <w:rsid w:val="00FA22A8"/>
    <w:rsid w:val="00FB391C"/>
    <w:rsid w:val="00FD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7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7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77546"/>
  </w:style>
  <w:style w:type="paragraph" w:customStyle="1" w:styleId="p4">
    <w:name w:val="p4"/>
    <w:basedOn w:val="a"/>
    <w:rsid w:val="0037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77546"/>
  </w:style>
  <w:style w:type="paragraph" w:customStyle="1" w:styleId="p3">
    <w:name w:val="p3"/>
    <w:basedOn w:val="a"/>
    <w:rsid w:val="0037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7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7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7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7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7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775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5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014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NnBZTWRhdFZKOHQxUjhzSWFYVGhXWktNNHNpZFZJZGVPSURVS0N0X2tqZHRoTm1QUkVBQzNKQUgwTUpzQnZPMGxPSmFsR1FidjRMeG9Wd2hPakl0b0ZTajRqYWpmZzA3RGRoR3RjRjFKUDJTVGMyYVhjQmhSak4wS3p2aGlyVllrOEtSbnN5ZFBBQjM3NG5PeUNXSkV3&amp;b64e=2&amp;sign=6009156e0115697be2c4f9d3b2fa9ffc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WktNNHNpZFZJZGVPSURVS0N0X2tqZHRoTm1QUkVBQzNKQUgwTUpzQnZPMGJyTlhsSy1lX055NnF0S1VObWNyVi1hNGw5WUtsdXNtcF81ZmxScG5Ec25Id1dVQ1V2ZnNKN3hDelRzclFxY3dvNUhkbVVWR2Jkal9EOEZ2T0hJVTlB&amp;b64e=2&amp;sign=67b7ac9afd3e2445635a1d02d4aaa2bd&amp;keyno=17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xxx</cp:lastModifiedBy>
  <cp:revision>11</cp:revision>
  <dcterms:created xsi:type="dcterms:W3CDTF">2017-10-19T05:07:00Z</dcterms:created>
  <dcterms:modified xsi:type="dcterms:W3CDTF">2017-10-31T08:52:00Z</dcterms:modified>
</cp:coreProperties>
</file>