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E3" w:rsidRPr="00B86B27" w:rsidRDefault="00C948E3" w:rsidP="00974749">
      <w:pPr>
        <w:jc w:val="center"/>
        <w:rPr>
          <w:rFonts w:ascii="Times New Roman" w:hAnsi="Times New Roman" w:cs="Times New Roman"/>
          <w:b/>
          <w:sz w:val="28"/>
        </w:rPr>
      </w:pPr>
      <w:r w:rsidRPr="00DF1A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C948E3" w:rsidRDefault="00C948E3" w:rsidP="00974749">
      <w:pPr>
        <w:jc w:val="center"/>
        <w:rPr>
          <w:rFonts w:ascii="Times New Roman" w:hAnsi="Times New Roman" w:cs="Times New Roman"/>
          <w:b/>
          <w:sz w:val="28"/>
        </w:rPr>
      </w:pPr>
      <w:r w:rsidRPr="00B86B27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НОВОЛАБИНСКОГО СЕЛЬСКОГО</w:t>
      </w:r>
    </w:p>
    <w:p w:rsidR="00C948E3" w:rsidRPr="008571C8" w:rsidRDefault="00C948E3" w:rsidP="008571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ПОСЕЛЕНИЯ </w:t>
      </w:r>
      <w:r w:rsidRPr="00B86B27">
        <w:rPr>
          <w:rFonts w:ascii="Times New Roman" w:hAnsi="Times New Roman" w:cs="Times New Roman"/>
          <w:b/>
          <w:sz w:val="28"/>
        </w:rPr>
        <w:t>УСТЬ-ЛАБИНСК</w:t>
      </w:r>
      <w:r>
        <w:rPr>
          <w:rFonts w:ascii="Times New Roman" w:hAnsi="Times New Roman" w:cs="Times New Roman"/>
          <w:b/>
          <w:sz w:val="28"/>
        </w:rPr>
        <w:t>ОГО</w:t>
      </w:r>
      <w:r w:rsidRPr="00B86B27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</w:p>
    <w:p w:rsidR="00C948E3" w:rsidRPr="00B86B27" w:rsidRDefault="00C948E3" w:rsidP="00974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948E3" w:rsidRPr="00B86B27" w:rsidRDefault="00C948E3" w:rsidP="00974749">
      <w:pPr>
        <w:jc w:val="center"/>
        <w:rPr>
          <w:rFonts w:ascii="Times New Roman" w:hAnsi="Times New Roman" w:cs="Times New Roman"/>
        </w:rPr>
      </w:pPr>
    </w:p>
    <w:p w:rsidR="00C948E3" w:rsidRPr="00C95F50" w:rsidRDefault="00C948E3" w:rsidP="00974749">
      <w:pPr>
        <w:rPr>
          <w:rFonts w:ascii="Times New Roman" w:hAnsi="Times New Roman" w:cs="Times New Roman"/>
          <w:sz w:val="24"/>
          <w:szCs w:val="24"/>
        </w:rPr>
      </w:pPr>
      <w:r w:rsidRPr="00C95F50">
        <w:rPr>
          <w:rFonts w:ascii="Times New Roman" w:hAnsi="Times New Roman" w:cs="Times New Roman"/>
          <w:sz w:val="24"/>
          <w:szCs w:val="24"/>
        </w:rPr>
        <w:t>от  29 июля 2016г</w:t>
      </w:r>
      <w:r w:rsidRPr="00C95F50">
        <w:rPr>
          <w:rFonts w:ascii="Times New Roman" w:hAnsi="Times New Roman" w:cs="Times New Roman"/>
          <w:sz w:val="24"/>
          <w:szCs w:val="24"/>
        </w:rPr>
        <w:tab/>
      </w:r>
      <w:r w:rsidRPr="00C95F50">
        <w:rPr>
          <w:rFonts w:ascii="Times New Roman" w:hAnsi="Times New Roman" w:cs="Times New Roman"/>
          <w:sz w:val="24"/>
          <w:szCs w:val="24"/>
        </w:rPr>
        <w:tab/>
      </w:r>
      <w:r w:rsidRPr="00C95F50">
        <w:rPr>
          <w:rFonts w:ascii="Times New Roman" w:hAnsi="Times New Roman" w:cs="Times New Roman"/>
          <w:sz w:val="24"/>
          <w:szCs w:val="24"/>
        </w:rPr>
        <w:tab/>
      </w:r>
      <w:r w:rsidRPr="00C95F50">
        <w:rPr>
          <w:rFonts w:ascii="Times New Roman" w:hAnsi="Times New Roman" w:cs="Times New Roman"/>
          <w:sz w:val="24"/>
          <w:szCs w:val="24"/>
        </w:rPr>
        <w:tab/>
      </w:r>
      <w:r w:rsidRPr="00C95F50">
        <w:rPr>
          <w:rFonts w:ascii="Times New Roman" w:hAnsi="Times New Roman" w:cs="Times New Roman"/>
          <w:sz w:val="24"/>
          <w:szCs w:val="24"/>
        </w:rPr>
        <w:tab/>
      </w:r>
      <w:r w:rsidRPr="00C95F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141</w:t>
      </w:r>
    </w:p>
    <w:p w:rsidR="00C948E3" w:rsidRPr="00B86B27" w:rsidRDefault="00C948E3" w:rsidP="00974749">
      <w:pPr>
        <w:jc w:val="both"/>
        <w:rPr>
          <w:rFonts w:ascii="Times New Roman" w:hAnsi="Times New Roman" w:cs="Times New Roman"/>
          <w:sz w:val="26"/>
        </w:rPr>
      </w:pPr>
    </w:p>
    <w:p w:rsidR="00C948E3" w:rsidRPr="008571C8" w:rsidRDefault="00C948E3" w:rsidP="00857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C948E3" w:rsidRPr="007D1100" w:rsidRDefault="00C948E3">
      <w:pPr>
        <w:pStyle w:val="1"/>
        <w:suppressAutoHyphens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D1100">
        <w:rPr>
          <w:rFonts w:ascii="Times New Roman" w:hAnsi="Times New Roman" w:cs="Times New Roman"/>
          <w:b/>
          <w:sz w:val="28"/>
          <w:szCs w:val="28"/>
        </w:rPr>
        <w:t>О реализац</w:t>
      </w:r>
      <w:r>
        <w:rPr>
          <w:rFonts w:ascii="Times New Roman" w:hAnsi="Times New Roman" w:cs="Times New Roman"/>
          <w:b/>
          <w:sz w:val="28"/>
          <w:szCs w:val="28"/>
        </w:rPr>
        <w:t>ии Постановления Правительства Р</w:t>
      </w:r>
      <w:r w:rsidRPr="007D1100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от 14 марта 2016 года № 191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D1100">
        <w:rPr>
          <w:rFonts w:ascii="Times New Roman" w:hAnsi="Times New Roman" w:cs="Times New Roman"/>
          <w:b/>
          <w:sz w:val="28"/>
          <w:szCs w:val="28"/>
        </w:rPr>
        <w:t>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D1100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Новолабинском сельском поселении Усть-Лабинского района</w:t>
      </w:r>
    </w:p>
    <w:p w:rsidR="00C948E3" w:rsidRPr="009122E9" w:rsidRDefault="00C948E3">
      <w:pPr>
        <w:pStyle w:val="1"/>
        <w:suppressAutoHyphens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2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122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95</w:t>
        </w:r>
      </w:hyperlink>
      <w:r w:rsidRPr="009122E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22E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2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122E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122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марта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22E9">
        <w:rPr>
          <w:rFonts w:ascii="Times New Roman" w:hAnsi="Times New Roman" w:cs="Times New Roman"/>
          <w:sz w:val="28"/>
          <w:szCs w:val="28"/>
        </w:rPr>
        <w:t xml:space="preserve"> 191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22E9">
        <w:rPr>
          <w:rFonts w:ascii="Times New Roman" w:hAnsi="Times New Roman" w:cs="Times New Roman"/>
          <w:sz w:val="28"/>
          <w:szCs w:val="28"/>
        </w:rPr>
        <w:t>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 Правительства от 14 марта 2016 года № 191)</w:t>
      </w:r>
      <w:r w:rsidRPr="009122E9">
        <w:rPr>
          <w:rFonts w:ascii="Times New Roman" w:hAnsi="Times New Roman" w:cs="Times New Roman"/>
          <w:sz w:val="28"/>
          <w:szCs w:val="28"/>
        </w:rPr>
        <w:t xml:space="preserve">, в целях оптимизации деятельности заказчиков, осуществляющих закупки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в Новолабинском сельском поселении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C948E3" w:rsidRPr="009122E9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bookmarkEnd w:id="0"/>
      <w:r w:rsidRPr="009122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9122E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122E9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2E9">
        <w:rPr>
          <w:rFonts w:ascii="Times New Roman" w:hAnsi="Times New Roman" w:cs="Times New Roman"/>
          <w:sz w:val="28"/>
          <w:szCs w:val="28"/>
        </w:rPr>
        <w:t xml:space="preserve"> контракты, гражданско-правовые договоры бюджетных учреждений на закупку которых допускается изменять в 2016 году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22E9">
        <w:rPr>
          <w:rFonts w:ascii="Times New Roman" w:hAnsi="Times New Roman" w:cs="Times New Roman"/>
          <w:sz w:val="28"/>
          <w:szCs w:val="28"/>
        </w:rPr>
        <w:t xml:space="preserve"> (далее соответственно - Перечень, контракты), согласно приложению к настоящему Постановлению.</w:t>
      </w:r>
    </w:p>
    <w:p w:rsidR="00C948E3" w:rsidRPr="009122E9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E9">
        <w:rPr>
          <w:rFonts w:ascii="Times New Roman" w:hAnsi="Times New Roman" w:cs="Times New Roman"/>
          <w:sz w:val="28"/>
          <w:szCs w:val="28"/>
        </w:rPr>
        <w:t>2. 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500 тыс. рублей и составлять не более чем 5 млн. рублей в случае, если контракт заключен для обеспечения нужд субъекта Российской Федерации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C948E3" w:rsidRDefault="00C948E3" w:rsidP="008C4B77">
      <w:pPr>
        <w:pStyle w:val="1"/>
        <w:suppressAutoHyphens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3. </w:t>
      </w:r>
      <w:bookmarkEnd w:id="1"/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D95B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D95B71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5B71">
        <w:rPr>
          <w:rFonts w:ascii="Times New Roman" w:hAnsi="Times New Roman" w:cs="Times New Roman"/>
          <w:sz w:val="28"/>
          <w:szCs w:val="28"/>
        </w:rPr>
        <w:t xml:space="preserve">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D95B71">
        <w:rPr>
          <w:rFonts w:ascii="Times New Roman" w:hAnsi="Times New Roman" w:cs="Times New Roman"/>
          <w:sz w:val="28"/>
          <w:szCs w:val="28"/>
        </w:rPr>
        <w:t xml:space="preserve"> в сети «Интернет» (</w:t>
      </w:r>
      <w:r>
        <w:rPr>
          <w:rFonts w:ascii="Times New Roman" w:hAnsi="Times New Roman" w:cs="Times New Roman"/>
          <w:sz w:val="28"/>
          <w:szCs w:val="28"/>
        </w:rPr>
        <w:t>Ковешникова</w:t>
      </w:r>
      <w:r w:rsidRPr="00D95B71">
        <w:rPr>
          <w:rFonts w:ascii="Times New Roman" w:hAnsi="Times New Roman" w:cs="Times New Roman"/>
          <w:sz w:val="28"/>
          <w:szCs w:val="28"/>
        </w:rPr>
        <w:t>).</w:t>
      </w:r>
    </w:p>
    <w:p w:rsidR="00C948E3" w:rsidRDefault="00C948E3">
      <w:pPr>
        <w:pStyle w:val="1"/>
        <w:tabs>
          <w:tab w:val="left" w:pos="709"/>
        </w:tabs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со дня его подписания и действует до 1 января 2017 года.</w:t>
      </w: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 w:rsidP="008C4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Новолабинского сельского поселения</w:t>
      </w:r>
    </w:p>
    <w:p w:rsidR="00C948E3" w:rsidRDefault="00C948E3" w:rsidP="008C4B77">
      <w:pPr>
        <w:pStyle w:val="Plain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А.Э.Саремат</w:t>
      </w: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tabs>
          <w:tab w:val="left" w:pos="8775"/>
          <w:tab w:val="left" w:pos="8872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tabs>
          <w:tab w:val="left" w:pos="8775"/>
          <w:tab w:val="left" w:pos="8872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tabs>
          <w:tab w:val="left" w:pos="8775"/>
          <w:tab w:val="left" w:pos="8872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tabs>
          <w:tab w:val="left" w:pos="8775"/>
          <w:tab w:val="left" w:pos="8872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ПРИЛОЖЕНИЕ</w:t>
      </w: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к постановлению администрации</w:t>
      </w:r>
    </w:p>
    <w:p w:rsidR="00C948E3" w:rsidRDefault="00C948E3" w:rsidP="00E71B12">
      <w:pPr>
        <w:pStyle w:val="1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Новолабинского сельского поселения Усть-Лабинского района</w:t>
      </w:r>
    </w:p>
    <w:p w:rsidR="00C948E3" w:rsidRDefault="00C948E3">
      <w:pPr>
        <w:pStyle w:val="1"/>
        <w:shd w:val="clear" w:color="auto" w:fill="FFFFFF"/>
        <w:tabs>
          <w:tab w:val="left" w:leader="underscore" w:pos="12692"/>
          <w:tab w:val="left" w:leader="underscore" w:pos="14074"/>
        </w:tabs>
        <w:spacing w:line="317" w:lineRule="exact"/>
        <w:ind w:left="4930" w:hanging="254"/>
        <w:jc w:val="center"/>
        <w:textAlignment w:val="baseline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от 29.07.2016г. № 141</w:t>
      </w:r>
    </w:p>
    <w:p w:rsidR="00C948E3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Pr="008725FC" w:rsidRDefault="00C948E3">
      <w:pPr>
        <w:pStyle w:val="1"/>
        <w:ind w:firstLine="5529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F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FC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УСЛУГ, ГОСУДАРСТВЕННЫЕ КОНТРАКТЫ,</w:t>
      </w: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FC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СКО-ПРАВОВЫЕ ДОГОВОРЫ БЮДЖЕТНЫХ </w:t>
      </w:r>
      <w:r w:rsidRPr="008725FC">
        <w:rPr>
          <w:rFonts w:ascii="Times New Roman" w:hAnsi="Times New Roman" w:cs="Times New Roman"/>
          <w:b/>
          <w:bCs/>
          <w:sz w:val="28"/>
          <w:szCs w:val="28"/>
        </w:rPr>
        <w:t>УЧРЕЖДЕНИЙ НА ЗАКУПКУ</w:t>
      </w:r>
    </w:p>
    <w:p w:rsidR="00C948E3" w:rsidRPr="008725FC" w:rsidRDefault="00C948E3" w:rsidP="00E71B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FC">
        <w:rPr>
          <w:rFonts w:ascii="Times New Roman" w:hAnsi="Times New Roman" w:cs="Times New Roman"/>
          <w:b/>
          <w:bCs/>
          <w:sz w:val="28"/>
          <w:szCs w:val="28"/>
        </w:rPr>
        <w:t xml:space="preserve">КОТОРЫХ МОГУТ ПОДЛЕЖАТЬ ИЗМЕНЕНИЮ В 2016 ГОДУ ПО СОГЛАШЕНИЮСТОРОН В СООТВЕТСТВИИ С ПОСТАНОВЛЕНИЕМ ПРАВИТЕЛЬСТВАРОССИЙСКОЙ ФЕДЕРАЦИИ ОТ 14 МАРТА 2016 ГОДА N 191"ОБ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ПРАВИЛ ИЗМЕНЕНИЯ ПО </w:t>
      </w:r>
      <w:r w:rsidRPr="008725FC">
        <w:rPr>
          <w:rFonts w:ascii="Times New Roman" w:hAnsi="Times New Roman" w:cs="Times New Roman"/>
          <w:b/>
          <w:bCs/>
          <w:sz w:val="28"/>
          <w:szCs w:val="28"/>
        </w:rPr>
        <w:t>СОГЛАШЕНИЮ СТОРОН СРОКАИСПОЛНЕНИЯ КОНТРАКТА, И (ИЛИ) ЦЕНЫ КОНТРАКТА, И (ИЛИ) ЦЕНЫЕДИНИЦЫ ТОВАРА, РАБОТЫ, УСЛУГИ, И (ИЛИ) КОЛИЧЕСТВА ТОВАРОВ,</w:t>
      </w: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FC">
        <w:rPr>
          <w:rFonts w:ascii="Times New Roman" w:hAnsi="Times New Roman" w:cs="Times New Roman"/>
          <w:b/>
          <w:bCs/>
          <w:sz w:val="28"/>
          <w:szCs w:val="28"/>
        </w:rPr>
        <w:t>ОБЪЕМА РАБОТ, УСЛУГ, ПРЕДУСМОТРЕННЫХ КОНТРАКТАМИ,</w:t>
      </w: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FC">
        <w:rPr>
          <w:rFonts w:ascii="Times New Roman" w:hAnsi="Times New Roman" w:cs="Times New Roman"/>
          <w:b/>
          <w:bCs/>
          <w:sz w:val="28"/>
          <w:szCs w:val="28"/>
        </w:rPr>
        <w:t>СРОК ИСПОЛНЕНИЯ КОТОРЫХ ЗАВЕРШАЕТСЯ В 2016 ГОДУ"</w:t>
      </w: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29"/>
        <w:gridCol w:w="6634"/>
      </w:tblGrid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Общероссийским </w:t>
            </w:r>
            <w:hyperlink r:id="rId9" w:history="1">
              <w:r w:rsidRPr="008725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8725FC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</w:t>
            </w:r>
          </w:p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(ОКПД 2)</w:t>
            </w:r>
          </w:p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 xml:space="preserve">ОК 034-2014 </w:t>
            </w:r>
            <w:hyperlink w:anchor="Par236" w:history="1">
              <w:r w:rsidRPr="008725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01.2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Культуры многолетние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01.11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Культуры зерновые, зернобобовые, а также семена и плоды масличных культур, выращиваемые в целях производства пищевых продуктов и иных целях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01.47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Птица сельскохозяйственная живая и яйца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06.20.10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Газ природный в газообразном или сжиженном состоянии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08.93.10.110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</w:t>
              </w:r>
            </w:hyperlink>
            <w:r w:rsidRPr="0085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Продукты пищевые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18.12.11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18.12.16.000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19.20.2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Топливо жидкое и газообразное; масла смазочные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20.11.11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Водород, аргон, газы инертные, азот и кислород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20.12.21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20.13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неорганические основные прочие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20.14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органические основные прочие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20.16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Пластмассы в первичных формах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20.20.14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дезинфекционные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20.41.32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Средства моющие и стиральные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20.59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Продукты химические прочие, не включенные в другие группировки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20.59.43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21.10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Субстанции фармацевтические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21.20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Препараты лекарственные и материалы, применяемые в медицинских целях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22.11.11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для легковых автомобилей новые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22.19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Изделия из резины прочие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22.21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Плиты, листы, трубы и профили пластмассовые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22.22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Изделия пластмассовые упаковочные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22.29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Изделия пластмассовые прочие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23.19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Стекло прочее, включая технические изделия из стекла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26.51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27.20.21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Аккумуляторы свинцовые для запуска поршневых двигателей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29.32.30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32.50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33.12.19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33.16.10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35.1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производству, передаче и распределению электроэнергии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35.14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торговле электроэнергией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35.30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снабжению паром и кондиционированию воздуха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35.30.11.111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Энергия тепловая, отпущенная тепловыми электроцентралями (ТЭЦ)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35.30.11.120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Энергия тепловая, отпущенная котельными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36.00.11.000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36.00.2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очистке вод и распределению воды по водопроводам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37.00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водоотведению; шлам сточных вод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37.00.11.110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водоотведению сточных вод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38.11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Отходы неопасные; услуги по сбору неопасных отходов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42.91.10.150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43.21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Работы электромонтажные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43.22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45.20.11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45.20.11.000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51.10.12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нерегулярным пассажирским перевозкам воздушным транспортом на местных линиях, кроме услуг по осмотру достопримечательностей с воздуха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52.10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складированию и хранению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53.20.1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 прочие и услуги курьерские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55.10.10.000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временного жилья для посетителей с обеспечением ежедневной уборки номера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56.10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ресторанов и услуги по доставке продуктов питания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56.10.11.120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питанием в ресторанах, кафе и прочих предприятиях без сопровождения развлекательных программ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61.10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проводные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61.20.11.000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62.03.1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компьютерным оборудованием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65.12.21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68.20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68.32.13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71.12.14.000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инженерно-техническому проектированию туннелей, автомагистралей, улиц, транспортных развязок и подобных объектов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71.12.19.000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инженерно-техническому проектированию прочих объектов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1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71.12.40.120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в области метрологии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2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80.10.12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3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80.10.19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в области обеспечения безопасности прочие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4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81.10.10.000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помещений комплексные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5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81.30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планировке ландшафта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6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84.24.11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органов охраны правопорядка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7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86.1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больничных организаций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8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93.19.19.000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в области спорта и отдыха прочие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9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95.11.10.000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ремонту компьютеров и периферийного оборудования</w:t>
            </w:r>
          </w:p>
        </w:tc>
      </w:tr>
      <w:tr w:rsidR="00C948E3" w:rsidRPr="0087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571C8" w:rsidRDefault="00C948E3" w:rsidP="00912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0" w:history="1">
              <w:r w:rsidRPr="008571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96.01</w:t>
              </w:r>
            </w:hyperlink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3" w:rsidRPr="008725FC" w:rsidRDefault="00C948E3" w:rsidP="0091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5FC">
              <w:rPr>
                <w:rFonts w:ascii="Times New Roman" w:hAnsi="Times New Roman" w:cs="Times New Roman"/>
                <w:sz w:val="28"/>
                <w:szCs w:val="28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F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8E3" w:rsidRPr="008725FC" w:rsidRDefault="00C948E3" w:rsidP="009122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6"/>
      <w:bookmarkEnd w:id="2"/>
      <w:r w:rsidRPr="008725FC">
        <w:rPr>
          <w:rFonts w:ascii="Times New Roman" w:hAnsi="Times New Roman" w:cs="Times New Roman"/>
          <w:sz w:val="28"/>
          <w:szCs w:val="28"/>
        </w:rPr>
        <w:t xml:space="preserve">&lt;*&gt; За исключением работ, указанных в </w:t>
      </w:r>
      <w:hyperlink r:id="rId81" w:history="1">
        <w:r w:rsidRPr="008725F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3</w:t>
        </w:r>
      </w:hyperlink>
      <w:r w:rsidRPr="008725FC">
        <w:rPr>
          <w:rFonts w:ascii="Times New Roman" w:hAnsi="Times New Roman" w:cs="Times New Roman"/>
          <w:sz w:val="28"/>
          <w:szCs w:val="28"/>
        </w:rPr>
        <w:t xml:space="preserve">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году, утвержденных Постановлением Правительства Российской Федерации от 14 марта 2016 года N 191.</w:t>
      </w:r>
    </w:p>
    <w:p w:rsidR="00C948E3" w:rsidRDefault="00C948E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C948E3" w:rsidRDefault="00C948E3" w:rsidP="007D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Новолабинского сельского поселения</w:t>
      </w:r>
    </w:p>
    <w:p w:rsidR="00C948E3" w:rsidRDefault="00C948E3" w:rsidP="007D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А.Э.Саремат</w:t>
      </w:r>
    </w:p>
    <w:p w:rsidR="00C948E3" w:rsidRDefault="00C948E3" w:rsidP="007D1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E3" w:rsidRDefault="00C948E3" w:rsidP="007D1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E3" w:rsidRPr="00B86B27" w:rsidRDefault="00C948E3" w:rsidP="008571C8">
      <w:pPr>
        <w:pStyle w:val="PlainText"/>
        <w:rPr>
          <w:rFonts w:ascii="Times New Roman" w:hAnsi="Times New Roman"/>
          <w:b/>
          <w:bCs/>
          <w:sz w:val="28"/>
        </w:rPr>
      </w:pPr>
    </w:p>
    <w:sectPr w:rsidR="00C948E3" w:rsidRPr="00B86B27" w:rsidSect="00DD4A45">
      <w:pgSz w:w="11906" w:h="16838"/>
      <w:pgMar w:top="1134" w:right="567" w:bottom="73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5E5F"/>
    <w:multiLevelType w:val="multilevel"/>
    <w:tmpl w:val="55147B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EC95A5E"/>
    <w:multiLevelType w:val="multilevel"/>
    <w:tmpl w:val="0BD07B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A45"/>
    <w:rsid w:val="00137A6A"/>
    <w:rsid w:val="00161651"/>
    <w:rsid w:val="001707EF"/>
    <w:rsid w:val="001E6641"/>
    <w:rsid w:val="00296CD8"/>
    <w:rsid w:val="00313DA9"/>
    <w:rsid w:val="00422624"/>
    <w:rsid w:val="005E3A4B"/>
    <w:rsid w:val="00726DD5"/>
    <w:rsid w:val="007D1100"/>
    <w:rsid w:val="0082311E"/>
    <w:rsid w:val="008571C8"/>
    <w:rsid w:val="008725FC"/>
    <w:rsid w:val="008C4B77"/>
    <w:rsid w:val="008E1BCD"/>
    <w:rsid w:val="009122E9"/>
    <w:rsid w:val="00957A0B"/>
    <w:rsid w:val="00974749"/>
    <w:rsid w:val="009937FF"/>
    <w:rsid w:val="009D2424"/>
    <w:rsid w:val="00A1717A"/>
    <w:rsid w:val="00A72D69"/>
    <w:rsid w:val="00B04794"/>
    <w:rsid w:val="00B86B27"/>
    <w:rsid w:val="00BE4CD7"/>
    <w:rsid w:val="00C0175F"/>
    <w:rsid w:val="00C127EB"/>
    <w:rsid w:val="00C530E4"/>
    <w:rsid w:val="00C948E3"/>
    <w:rsid w:val="00C95F50"/>
    <w:rsid w:val="00CB19E7"/>
    <w:rsid w:val="00D87A3A"/>
    <w:rsid w:val="00D95B71"/>
    <w:rsid w:val="00DD4A45"/>
    <w:rsid w:val="00DE6857"/>
    <w:rsid w:val="00DF1A2D"/>
    <w:rsid w:val="00E6784D"/>
    <w:rsid w:val="00E71B12"/>
    <w:rsid w:val="00FC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D8"/>
    <w:pPr>
      <w:spacing w:line="276" w:lineRule="auto"/>
    </w:pPr>
    <w:rPr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DD4A45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1"/>
    <w:next w:val="1"/>
    <w:link w:val="Heading2Char"/>
    <w:uiPriority w:val="99"/>
    <w:qFormat/>
    <w:rsid w:val="00DD4A45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175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A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A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175F"/>
    <w:rPr>
      <w:rFonts w:ascii="Cambria" w:hAnsi="Cambria" w:cs="Times New Roman"/>
      <w:i/>
      <w:iCs/>
      <w:color w:val="404040"/>
    </w:rPr>
  </w:style>
  <w:style w:type="paragraph" w:customStyle="1" w:styleId="1">
    <w:name w:val="Обычный1"/>
    <w:uiPriority w:val="99"/>
    <w:rsid w:val="00957A0B"/>
    <w:pPr>
      <w:suppressAutoHyphens/>
    </w:pPr>
    <w:rPr>
      <w:sz w:val="24"/>
      <w:szCs w:val="24"/>
      <w:lang w:eastAsia="zh-CN" w:bidi="hi-IN"/>
    </w:rPr>
  </w:style>
  <w:style w:type="character" w:customStyle="1" w:styleId="-">
    <w:name w:val="Интернет-ссылка"/>
    <w:basedOn w:val="DefaultParagraphFont"/>
    <w:uiPriority w:val="99"/>
    <w:semiHidden/>
    <w:rsid w:val="00957A0B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DD4A45"/>
    <w:rPr>
      <w:rFonts w:ascii="Times New Roman" w:hAnsi="Times New Roman"/>
    </w:rPr>
  </w:style>
  <w:style w:type="character" w:customStyle="1" w:styleId="WW8Num2z1">
    <w:name w:val="WW8Num2z1"/>
    <w:uiPriority w:val="99"/>
    <w:rsid w:val="00DD4A45"/>
  </w:style>
  <w:style w:type="character" w:customStyle="1" w:styleId="WW8Num2z2">
    <w:name w:val="WW8Num2z2"/>
    <w:uiPriority w:val="99"/>
    <w:rsid w:val="00DD4A45"/>
  </w:style>
  <w:style w:type="character" w:customStyle="1" w:styleId="WW8Num2z3">
    <w:name w:val="WW8Num2z3"/>
    <w:uiPriority w:val="99"/>
    <w:rsid w:val="00DD4A45"/>
  </w:style>
  <w:style w:type="character" w:customStyle="1" w:styleId="WW8Num2z4">
    <w:name w:val="WW8Num2z4"/>
    <w:uiPriority w:val="99"/>
    <w:rsid w:val="00DD4A45"/>
  </w:style>
  <w:style w:type="character" w:customStyle="1" w:styleId="WW8Num2z5">
    <w:name w:val="WW8Num2z5"/>
    <w:uiPriority w:val="99"/>
    <w:rsid w:val="00DD4A45"/>
  </w:style>
  <w:style w:type="character" w:customStyle="1" w:styleId="WW8Num2z6">
    <w:name w:val="WW8Num2z6"/>
    <w:uiPriority w:val="99"/>
    <w:rsid w:val="00DD4A45"/>
  </w:style>
  <w:style w:type="character" w:customStyle="1" w:styleId="WW8Num2z7">
    <w:name w:val="WW8Num2z7"/>
    <w:uiPriority w:val="99"/>
    <w:rsid w:val="00DD4A45"/>
  </w:style>
  <w:style w:type="character" w:customStyle="1" w:styleId="WW8Num2z8">
    <w:name w:val="WW8Num2z8"/>
    <w:uiPriority w:val="99"/>
    <w:rsid w:val="00DD4A45"/>
  </w:style>
  <w:style w:type="paragraph" w:customStyle="1" w:styleId="a">
    <w:name w:val="Заголовок"/>
    <w:basedOn w:val="1"/>
    <w:next w:val="BodyText"/>
    <w:uiPriority w:val="99"/>
    <w:rsid w:val="00DD4A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1"/>
    <w:link w:val="BodyTextChar"/>
    <w:uiPriority w:val="99"/>
    <w:rsid w:val="00DD4A4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1A2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D4A45"/>
    <w:rPr>
      <w:rFonts w:cs="Mangal"/>
    </w:rPr>
  </w:style>
  <w:style w:type="paragraph" w:styleId="Title">
    <w:name w:val="Title"/>
    <w:basedOn w:val="1"/>
    <w:link w:val="TitleChar"/>
    <w:uiPriority w:val="99"/>
    <w:qFormat/>
    <w:rsid w:val="00DD4A45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DF1A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957A0B"/>
    <w:pPr>
      <w:ind w:left="220" w:hanging="220"/>
    </w:pPr>
  </w:style>
  <w:style w:type="paragraph" w:styleId="IndexHeading">
    <w:name w:val="index heading"/>
    <w:basedOn w:val="1"/>
    <w:uiPriority w:val="99"/>
    <w:rsid w:val="00DD4A45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9747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C4B77"/>
    <w:pPr>
      <w:spacing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4B77"/>
    <w:rPr>
      <w:rFonts w:ascii="Courier New" w:hAnsi="Courier New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01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175F"/>
    <w:rPr>
      <w:rFonts w:cs="Times New Roman"/>
    </w:rPr>
  </w:style>
  <w:style w:type="paragraph" w:customStyle="1" w:styleId="ConsTitle">
    <w:name w:val="ConsTitle"/>
    <w:uiPriority w:val="99"/>
    <w:rsid w:val="00C0175F"/>
    <w:pPr>
      <w:widowControl w:val="0"/>
    </w:pPr>
    <w:rPr>
      <w:rFonts w:ascii="Arial" w:hAnsi="Arial" w:cs="Times New Roman"/>
      <w:b/>
      <w:sz w:val="16"/>
      <w:szCs w:val="20"/>
    </w:rPr>
  </w:style>
  <w:style w:type="character" w:customStyle="1" w:styleId="a0">
    <w:name w:val="Цветовое выделение"/>
    <w:basedOn w:val="DefaultParagraphFont"/>
    <w:uiPriority w:val="99"/>
    <w:rsid w:val="00C0175F"/>
    <w:rPr>
      <w:rFonts w:cs="Times New Roman"/>
      <w:b/>
      <w:color w:val="2628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DD46F769737B5517AAD7EC04F63615CCF60D893D6D32E70BDE89099E89C2FADC06349F382CD221T073L" TargetMode="External"/><Relationship Id="rId18" Type="http://schemas.openxmlformats.org/officeDocument/2006/relationships/hyperlink" Target="consultantplus://offline/ref=57DD46F769737B5517AAD7EC04F63615CCF60D893D6D32E70BDE89099E89C2FADC06349F392EDD2CT075L" TargetMode="External"/><Relationship Id="rId26" Type="http://schemas.openxmlformats.org/officeDocument/2006/relationships/hyperlink" Target="consultantplus://offline/ref=57DD46F769737B5517AAD7EC04F63615CCF60D893D6D32E70BDE89099E89C2FADC06349F392BD02DT07DL" TargetMode="External"/><Relationship Id="rId39" Type="http://schemas.openxmlformats.org/officeDocument/2006/relationships/hyperlink" Target="consultantplus://offline/ref=57DD46F769737B5517AAD7EC04F63615CCF60D893D6D32E70BDE89099E89C2FADC06349F3A2ADC29T077L" TargetMode="External"/><Relationship Id="rId21" Type="http://schemas.openxmlformats.org/officeDocument/2006/relationships/hyperlink" Target="consultantplus://offline/ref=57DD46F769737B5517AAD7EC04F63615CCF60D893D6D32E70BDE89099E89C2FADC06349F392DD029T073L" TargetMode="External"/><Relationship Id="rId34" Type="http://schemas.openxmlformats.org/officeDocument/2006/relationships/hyperlink" Target="consultantplus://offline/ref=57DD46F769737B5517AAD7EC04F63615CCF60D893D6D32E70BDE89099E89C2FADC06349F392AD02CT075L" TargetMode="External"/><Relationship Id="rId42" Type="http://schemas.openxmlformats.org/officeDocument/2006/relationships/hyperlink" Target="consultantplus://offline/ref=57DD46F769737B5517AAD7EC04F63615CCF60D893D6D32E70BDE89099E89C2FADC06349F3A29D021T077L" TargetMode="External"/><Relationship Id="rId47" Type="http://schemas.openxmlformats.org/officeDocument/2006/relationships/hyperlink" Target="consultantplus://offline/ref=57DD46F769737B5517AAD7EC04F63615CCF60D893D6D32E70BDE89099E89C2FADC06349F3A29D22CT075L" TargetMode="External"/><Relationship Id="rId50" Type="http://schemas.openxmlformats.org/officeDocument/2006/relationships/hyperlink" Target="consultantplus://offline/ref=57DD46F769737B5517AAD7EC04F63615CCF60D893D6D32E70BDE89099E89C2FADC06349F3A29D221T07DL" TargetMode="External"/><Relationship Id="rId55" Type="http://schemas.openxmlformats.org/officeDocument/2006/relationships/hyperlink" Target="consultantplus://offline/ref=57DD46F769737B5517AAD7EC04F63615CCF60D893D6D32E70BDE89099E89C2FADC06349F3A27D42BT07CL" TargetMode="External"/><Relationship Id="rId63" Type="http://schemas.openxmlformats.org/officeDocument/2006/relationships/hyperlink" Target="consultantplus://offline/ref=57DD46F769737B5517AAD7EC04F63615CCF60D893D6D32E70BDE89099E89C2FADC06349F3B2ED721T073L" TargetMode="External"/><Relationship Id="rId68" Type="http://schemas.openxmlformats.org/officeDocument/2006/relationships/hyperlink" Target="consultantplus://offline/ref=57DD46F769737B5517AAD7EC04F63615CCF60D893D6D32E70BDE89099E89C2FADC06349F3B2DD72FT075L" TargetMode="External"/><Relationship Id="rId76" Type="http://schemas.openxmlformats.org/officeDocument/2006/relationships/hyperlink" Target="consultantplus://offline/ref=57DD46F769737B5517AAD7EC04F63615CCF60D893D6D32E70BDE89099E89C2FADC06349F3B2CDC2FT070L" TargetMode="External"/><Relationship Id="rId7" Type="http://schemas.openxmlformats.org/officeDocument/2006/relationships/hyperlink" Target="consultantplus://offline/ref=7795E98F93FEE186E78D60123F5CAD7076D7B6F34DDA704B75512720CE39D6A0A93486940ED1471CZ5v7L" TargetMode="External"/><Relationship Id="rId71" Type="http://schemas.openxmlformats.org/officeDocument/2006/relationships/hyperlink" Target="consultantplus://offline/ref=57DD46F769737B5517AAD7EC04F63615CCF60D893D6D32E70BDE89099E89C2FADC06349F3B2DD22AT07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DD46F769737B5517AAD7EC04F63615CCF60D893D6D32E70BDE89099E89C2FADC06349F392EDC28T075L" TargetMode="External"/><Relationship Id="rId29" Type="http://schemas.openxmlformats.org/officeDocument/2006/relationships/hyperlink" Target="consultantplus://offline/ref=57DD46F769737B5517AAD7EC04F63615CCF60D893D6D32E70BDE89099E89C2FADC06349F392BD320T07DL" TargetMode="External"/><Relationship Id="rId11" Type="http://schemas.openxmlformats.org/officeDocument/2006/relationships/hyperlink" Target="consultantplus://offline/ref=57DD46F769737B5517AAD7EC04F63615CCF60D893D6D32E70BDE89099E89C2FADC06349F382FD42CT076L" TargetMode="External"/><Relationship Id="rId24" Type="http://schemas.openxmlformats.org/officeDocument/2006/relationships/hyperlink" Target="consultantplus://offline/ref=57DD46F769737B5517AAD7EC04F63615CCF60D893D6D32E70BDE89099E89C2FADC06349F392CDD21T073L" TargetMode="External"/><Relationship Id="rId32" Type="http://schemas.openxmlformats.org/officeDocument/2006/relationships/hyperlink" Target="consultantplus://offline/ref=57DD46F769737B5517AAD7EC04F63615CCF60D893D6D32E70BDE89099E89C2FADC06349F392AD621T07DL" TargetMode="External"/><Relationship Id="rId37" Type="http://schemas.openxmlformats.org/officeDocument/2006/relationships/hyperlink" Target="consultantplus://offline/ref=57DD46F769737B5517AAD7EC04F63615CCF60D893D6D32E70BDE89099E89C2FADC06349F3A2FD02DT073L" TargetMode="External"/><Relationship Id="rId40" Type="http://schemas.openxmlformats.org/officeDocument/2006/relationships/hyperlink" Target="consultantplus://offline/ref=57DD46F769737B5517AAD7EC04F63615CCF60D893D6D32E70BDE89099E89C2FADC06349F3A29D62ET073L" TargetMode="External"/><Relationship Id="rId45" Type="http://schemas.openxmlformats.org/officeDocument/2006/relationships/hyperlink" Target="consultantplus://offline/ref=57DD46F769737B5517AAD7EC04F63615CCF60D893D6D32E70BDE89099E89C2FADC06349F3A29D229T073L" TargetMode="External"/><Relationship Id="rId53" Type="http://schemas.openxmlformats.org/officeDocument/2006/relationships/hyperlink" Target="consultantplus://offline/ref=57DD46F769737B5517AAD7EC04F63615CCF60D893D6D32E70BDE89099E89C2FADC06349F3A28D229T07CL" TargetMode="External"/><Relationship Id="rId58" Type="http://schemas.openxmlformats.org/officeDocument/2006/relationships/hyperlink" Target="consultantplus://offline/ref=57DD46F769737B5517AAD7EC04F63615CCF60D893D6D32E70BDE89099E89C2FADC06349F3B2FD62ET073L" TargetMode="External"/><Relationship Id="rId66" Type="http://schemas.openxmlformats.org/officeDocument/2006/relationships/hyperlink" Target="consultantplus://offline/ref=57DD46F769737B5517AAD7EC04F63615CCF60D893D6D32E70BDE89099E89C2FADC06349F3B2EDD2AT077L" TargetMode="External"/><Relationship Id="rId74" Type="http://schemas.openxmlformats.org/officeDocument/2006/relationships/hyperlink" Target="consultantplus://offline/ref=57DD46F769737B5517AAD7EC04F63615CCF60D893D6D32E70BDE89099E89C2FADC06349F3B2CD129T076L" TargetMode="External"/><Relationship Id="rId79" Type="http://schemas.openxmlformats.org/officeDocument/2006/relationships/hyperlink" Target="consultantplus://offline/ref=57DD46F769737B5517AAD7EC04F63615CCF60D893D6D32E70BDE89099E89C2FADC06349F3B2BD32BT076L" TargetMode="Externa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57DD46F769737B5517AAD7EC04F63615CCF60D893D6D32E70BDE89099E89C2FADC06349F3B2FD22ET073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7DD46F769737B5517AAD7EC04F63615CCF60D893D6D32E70BDE89099E89C2FADC06349F382FDC29T07CL" TargetMode="External"/><Relationship Id="rId19" Type="http://schemas.openxmlformats.org/officeDocument/2006/relationships/hyperlink" Target="consultantplus://offline/ref=57DD46F769737B5517AAD7EC04F63615CCF60D893D6D32E70BDE89099E89C2FADC06349F392DD62ET075L" TargetMode="External"/><Relationship Id="rId31" Type="http://schemas.openxmlformats.org/officeDocument/2006/relationships/hyperlink" Target="consultantplus://offline/ref=57DD46F769737B5517AAD7EC04F63615CCF60D893D6D32E70BDE89099E89C2FADC06349F392AD52CT075L" TargetMode="External"/><Relationship Id="rId44" Type="http://schemas.openxmlformats.org/officeDocument/2006/relationships/hyperlink" Target="consultantplus://offline/ref=57DD46F769737B5517AAD7EC04F63615CCF60D893D6D32E70BDE89099E89C2FADC06349F3A29D120T07DL" TargetMode="External"/><Relationship Id="rId52" Type="http://schemas.openxmlformats.org/officeDocument/2006/relationships/hyperlink" Target="consultantplus://offline/ref=57DD46F769737B5517AAD7EC04F63615CCF60D893D6D32E70BDE89099E89C2FADC06349F3A28D02FT074L" TargetMode="External"/><Relationship Id="rId60" Type="http://schemas.openxmlformats.org/officeDocument/2006/relationships/hyperlink" Target="consultantplus://offline/ref=57DD46F769737B5517AAD7EC04F63615CCF60D893D6D32E70BDE89099E89C2FADC06349F3B2FD228T077L" TargetMode="External"/><Relationship Id="rId65" Type="http://schemas.openxmlformats.org/officeDocument/2006/relationships/hyperlink" Target="consultantplus://offline/ref=57DD46F769737B5517AAD7EC04F63615CCF60D893D6D32E70BDE89099E89C2FADC06349F3B2ED228T077L" TargetMode="External"/><Relationship Id="rId73" Type="http://schemas.openxmlformats.org/officeDocument/2006/relationships/hyperlink" Target="consultantplus://offline/ref=57DD46F769737B5517AAD7EC04F63615CCF60D893D6D32E70BDE89099E89C2FADC06349F3B2CD02FT07CL" TargetMode="External"/><Relationship Id="rId78" Type="http://schemas.openxmlformats.org/officeDocument/2006/relationships/hyperlink" Target="consultantplus://offline/ref=57DD46F769737B5517AAD7EC04F63615CCF60D893D6D32E70BDE89099E89C2FADC06349F3B2BD12FT07CL" TargetMode="External"/><Relationship Id="rId81" Type="http://schemas.openxmlformats.org/officeDocument/2006/relationships/hyperlink" Target="consultantplus://offline/ref=57DD46F769737B5517AAD7EC04F63615CCF6008C396632E70BDE89099E89C2FADC06349F382FD428T07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D46F769737B5517AAD7EC04F63615CCF60D893D6D32E70BDE89099ET879L" TargetMode="External"/><Relationship Id="rId14" Type="http://schemas.openxmlformats.org/officeDocument/2006/relationships/hyperlink" Target="consultantplus://offline/ref=57DD46F769737B5517AAD7EC04F63615CCF60D893D6D32E70BDE89099E89C2FADC06349F382BD62AT07DL" TargetMode="External"/><Relationship Id="rId22" Type="http://schemas.openxmlformats.org/officeDocument/2006/relationships/hyperlink" Target="consultantplus://offline/ref=57DD46F769737B5517AAD7EC04F63615CCF60D893D6D32E70BDE89099E89C2FADC06349F392DDC2DT071L" TargetMode="External"/><Relationship Id="rId27" Type="http://schemas.openxmlformats.org/officeDocument/2006/relationships/hyperlink" Target="consultantplus://offline/ref=57DD46F769737B5517AAD7EC04F63615CCF60D893D6D32E70BDE89099E89C2FADC06349F392BD129T075L" TargetMode="External"/><Relationship Id="rId30" Type="http://schemas.openxmlformats.org/officeDocument/2006/relationships/hyperlink" Target="consultantplus://offline/ref=57DD46F769737B5517AAD7EC04F63615CCF60D893D6D32E70BDE89099E89C2FADC06349F392AD420T073L" TargetMode="External"/><Relationship Id="rId35" Type="http://schemas.openxmlformats.org/officeDocument/2006/relationships/hyperlink" Target="consultantplus://offline/ref=57DD46F769737B5517AAD7EC04F63615CCF60D893D6D32E70BDE89099E89C2FADC06349F392AD329T071L" TargetMode="External"/><Relationship Id="rId43" Type="http://schemas.openxmlformats.org/officeDocument/2006/relationships/hyperlink" Target="consultantplus://offline/ref=57DD46F769737B5517AAD7EC04F63615CCF60D893D6D32E70BDE89099E89C2FADC06349F3A29D12DT073L" TargetMode="External"/><Relationship Id="rId48" Type="http://schemas.openxmlformats.org/officeDocument/2006/relationships/hyperlink" Target="consultantplus://offline/ref=57DD46F769737B5517AAD7EC04F63615CCF60D893D6D32E70BDE89099E89C2FADC06349F3A29D22CT073L" TargetMode="External"/><Relationship Id="rId56" Type="http://schemas.openxmlformats.org/officeDocument/2006/relationships/hyperlink" Target="consultantplus://offline/ref=57DD46F769737B5517AAD7EC04F63615CCF60D893D6D32E70BDE89099E89C2FADC06349F3A27D42AT074L" TargetMode="External"/><Relationship Id="rId64" Type="http://schemas.openxmlformats.org/officeDocument/2006/relationships/hyperlink" Target="consultantplus://offline/ref=57DD46F769737B5517AAD7EC04F63615CCF60D893D6D32E70BDE89099E89C2FADC06349F3B2ED02FT073L" TargetMode="External"/><Relationship Id="rId69" Type="http://schemas.openxmlformats.org/officeDocument/2006/relationships/hyperlink" Target="consultantplus://offline/ref=57DD46F769737B5517AAD7EC04F63615CCF60D893D6D32E70BDE89099E89C2FADC06349F3B2DD12CT073L" TargetMode="External"/><Relationship Id="rId77" Type="http://schemas.openxmlformats.org/officeDocument/2006/relationships/hyperlink" Target="consultantplus://offline/ref=57DD46F769737B5517AAD7EC04F63615CCF60D893D6D32E70BDE89099E89C2FADC06349F3B2BD421T07CL" TargetMode="External"/><Relationship Id="rId8" Type="http://schemas.openxmlformats.org/officeDocument/2006/relationships/hyperlink" Target="consultantplus://offline/ref=01C6570357D518FF216E238D1F113E0AF4F6746FDA4C0729460865AD984BFC653654974CBC2449492D2FD4oE24L" TargetMode="External"/><Relationship Id="rId51" Type="http://schemas.openxmlformats.org/officeDocument/2006/relationships/hyperlink" Target="consultantplus://offline/ref=57DD46F769737B5517AAD7EC04F63615CCF60D893D6D32E70BDE89099E89C2FADC06349F3A29D328T071L" TargetMode="External"/><Relationship Id="rId72" Type="http://schemas.openxmlformats.org/officeDocument/2006/relationships/hyperlink" Target="consultantplus://offline/ref=57DD46F769737B5517AAD7EC04F63615CCF60D893D6D32E70BDE89099E89C2FADC06349F3B2CD02FT070L" TargetMode="External"/><Relationship Id="rId80" Type="http://schemas.openxmlformats.org/officeDocument/2006/relationships/hyperlink" Target="consultantplus://offline/ref=57DD46F769737B5517AAD7EC04F63615CCF60D893D6D32E70BDE89099E89C2FADC06349F3B2BDC29T07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DD46F769737B5517AAD7EC04F63615CCF60D893D6D32E70BDE89099E89C2FADC06349F382ED128T076L" TargetMode="External"/><Relationship Id="rId17" Type="http://schemas.openxmlformats.org/officeDocument/2006/relationships/hyperlink" Target="consultantplus://offline/ref=57DD46F769737B5517AAD7EC04F63615CCF60D893D6D32E70BDE89099E89C2FADC06349F392EDC2AT077L" TargetMode="External"/><Relationship Id="rId25" Type="http://schemas.openxmlformats.org/officeDocument/2006/relationships/hyperlink" Target="consultantplus://offline/ref=57DD46F769737B5517AAD7EC04F63615CCF60D893D6D32E70BDE89099E89C2FADC06349F392BD521T077L" TargetMode="External"/><Relationship Id="rId33" Type="http://schemas.openxmlformats.org/officeDocument/2006/relationships/hyperlink" Target="consultantplus://offline/ref=57DD46F769737B5517AAD7EC04F63615CCF60D893D6D32E70BDE89099E89C2FADC06349F392AD72ET075L" TargetMode="External"/><Relationship Id="rId38" Type="http://schemas.openxmlformats.org/officeDocument/2006/relationships/hyperlink" Target="consultantplus://offline/ref=57DD46F769737B5517AAD7EC04F63615CCF60D893D6D32E70BDE89099E89C2FADC06349F3A2CDC2DT073L" TargetMode="External"/><Relationship Id="rId46" Type="http://schemas.openxmlformats.org/officeDocument/2006/relationships/hyperlink" Target="consultantplus://offline/ref=57DD46F769737B5517AAD7EC04F63615CCF60D893D6D32E70BDE89099E89C2FADC06349F3A29D228T077L" TargetMode="External"/><Relationship Id="rId59" Type="http://schemas.openxmlformats.org/officeDocument/2006/relationships/hyperlink" Target="consultantplus://offline/ref=57DD46F769737B5517AAD7EC04F63615CCF60D893D6D32E70BDE89099E89C2FADC06349F3B2FD12ET073L" TargetMode="External"/><Relationship Id="rId67" Type="http://schemas.openxmlformats.org/officeDocument/2006/relationships/hyperlink" Target="consultantplus://offline/ref=57DD46F769737B5517AAD7EC04F63615CCF60D893D6D32E70BDE89099E89C2FADC06349F3B2DD620T077L" TargetMode="External"/><Relationship Id="rId20" Type="http://schemas.openxmlformats.org/officeDocument/2006/relationships/hyperlink" Target="consultantplus://offline/ref=57DD46F769737B5517AAD7EC04F63615CCF60D893D6D32E70BDE89099E89C2FADC06349F392DD72DT073L" TargetMode="External"/><Relationship Id="rId41" Type="http://schemas.openxmlformats.org/officeDocument/2006/relationships/hyperlink" Target="consultantplus://offline/ref=57DD46F769737B5517AAD7EC04F63615CCF60D893D6D32E70BDE89099E89C2FADC06349F3A29D72FT077L" TargetMode="External"/><Relationship Id="rId54" Type="http://schemas.openxmlformats.org/officeDocument/2006/relationships/hyperlink" Target="consultantplus://offline/ref=57DD46F769737B5517AAD7EC04F63615CCF60D893D6D32E70BDE89099E89C2FADC06349F3A28D22AT072L" TargetMode="External"/><Relationship Id="rId62" Type="http://schemas.openxmlformats.org/officeDocument/2006/relationships/hyperlink" Target="consultantplus://offline/ref=57DD46F769737B5517AAD7EC04F63615CCF60D893D6D32E70BDE89099E89C2FADC06349F3B2FD220T075L" TargetMode="External"/><Relationship Id="rId70" Type="http://schemas.openxmlformats.org/officeDocument/2006/relationships/hyperlink" Target="consultantplus://offline/ref=57DD46F769737B5517AAD7EC04F63615CCF60D893D6D32E70BDE89099E89C2FADC06349F3B2DD12ET073L" TargetMode="External"/><Relationship Id="rId75" Type="http://schemas.openxmlformats.org/officeDocument/2006/relationships/hyperlink" Target="consultantplus://offline/ref=57DD46F769737B5517AAD7EC04F63615CCF60D893D6D32E70BDE89099E89C2FADC06349F3B2CD12CT076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5E98F93FEE186E78D60123F5CAD7075DEB3F840DC704B75512720CE39D6A0A934869DZ0v8L" TargetMode="External"/><Relationship Id="rId15" Type="http://schemas.openxmlformats.org/officeDocument/2006/relationships/hyperlink" Target="consultantplus://offline/ref=57DD46F769737B5517AAD7EC04F63615CCF60D893D6D32E70BDE89099E89C2FADC06349F382BD029T075L" TargetMode="External"/><Relationship Id="rId23" Type="http://schemas.openxmlformats.org/officeDocument/2006/relationships/hyperlink" Target="consultantplus://offline/ref=57DD46F769737B5517AAD7EC04F63615CCF60D893D6D32E70BDE89099E89C2FADC06349F392CD32AT07DL" TargetMode="External"/><Relationship Id="rId28" Type="http://schemas.openxmlformats.org/officeDocument/2006/relationships/hyperlink" Target="consultantplus://offline/ref=57DD46F769737B5517AAD7EC04F63615CCF60D893D6D32E70BDE89099E89C2FADC06349F392BD22FT071L" TargetMode="External"/><Relationship Id="rId36" Type="http://schemas.openxmlformats.org/officeDocument/2006/relationships/hyperlink" Target="consultantplus://offline/ref=57DD46F769737B5517AAD7EC04F63615CCF60D893D6D32E70BDE89099E89C2FADC06349F3926D128T071L" TargetMode="External"/><Relationship Id="rId49" Type="http://schemas.openxmlformats.org/officeDocument/2006/relationships/hyperlink" Target="consultantplus://offline/ref=57DD46F769737B5517AAD7EC04F63615CCF60D893D6D32E70BDE89099E89C2FADC06349F3A29D221T077L" TargetMode="External"/><Relationship Id="rId57" Type="http://schemas.openxmlformats.org/officeDocument/2006/relationships/hyperlink" Target="consultantplus://offline/ref=57DD46F769737B5517AAD7EC04F63615CCF60D893D6D32E70BDE89099E89C2FADC06349F3B2FD629T07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2950</Words>
  <Characters>16815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Admin</cp:lastModifiedBy>
  <cp:revision>5</cp:revision>
  <cp:lastPrinted>2016-07-25T12:54:00Z</cp:lastPrinted>
  <dcterms:created xsi:type="dcterms:W3CDTF">2016-07-28T10:39:00Z</dcterms:created>
  <dcterms:modified xsi:type="dcterms:W3CDTF">2016-08-02T09:01:00Z</dcterms:modified>
</cp:coreProperties>
</file>